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2C" w:rsidRDefault="00314608" w:rsidP="00750804">
      <w:pPr>
        <w:spacing w:after="100" w:afterAutospacing="1"/>
        <w:rPr>
          <w:rFonts w:ascii="Arial" w:hAnsi="Arial" w:cs="Arial"/>
          <w:color w:val="000000"/>
        </w:rPr>
      </w:pPr>
      <w:r>
        <w:rPr>
          <w:rFonts w:ascii="Arial" w:hAnsi="Arial" w:cs="Arial"/>
          <w:noProof/>
          <w:color w:val="000000"/>
          <w:lang w:eastAsia="zh-CN"/>
        </w:rPr>
        <w:drawing>
          <wp:inline distT="0" distB="0" distL="0" distR="0">
            <wp:extent cx="5905500" cy="1190625"/>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8" cstate="print"/>
                    <a:srcRect/>
                    <a:stretch>
                      <a:fillRect/>
                    </a:stretch>
                  </pic:blipFill>
                  <pic:spPr bwMode="auto">
                    <a:xfrm>
                      <a:off x="0" y="0"/>
                      <a:ext cx="5905500" cy="1190625"/>
                    </a:xfrm>
                    <a:prstGeom prst="rect">
                      <a:avLst/>
                    </a:prstGeom>
                    <a:noFill/>
                    <a:ln w="9525">
                      <a:noFill/>
                      <a:miter lim="800000"/>
                      <a:headEnd/>
                      <a:tailEnd/>
                    </a:ln>
                  </pic:spPr>
                </pic:pic>
              </a:graphicData>
            </a:graphic>
          </wp:inline>
        </w:drawing>
      </w:r>
    </w:p>
    <w:p w:rsidR="00D67B2C" w:rsidRPr="0032646C" w:rsidRDefault="00D67B2C" w:rsidP="00732FF2">
      <w:pPr>
        <w:rPr>
          <w:rFonts w:ascii="Arial" w:hAnsi="Arial" w:cs="Arial"/>
          <w:b/>
          <w:bCs/>
          <w:color w:val="000000"/>
          <w:sz w:val="36"/>
          <w:szCs w:val="36"/>
        </w:rPr>
      </w:pPr>
      <w:r w:rsidRPr="0032646C">
        <w:rPr>
          <w:rFonts w:ascii="Arial" w:hAnsi="Arial" w:cs="Arial"/>
          <w:b/>
          <w:bCs/>
          <w:color w:val="000000"/>
          <w:sz w:val="36"/>
          <w:szCs w:val="36"/>
        </w:rPr>
        <w:t>Northern California East Bay</w:t>
      </w:r>
      <w:r w:rsidR="00200EF8">
        <w:rPr>
          <w:rFonts w:ascii="Arial" w:hAnsi="Arial" w:cs="Arial"/>
          <w:b/>
          <w:bCs/>
          <w:color w:val="000000"/>
          <w:sz w:val="36"/>
          <w:szCs w:val="36"/>
        </w:rPr>
        <w:t xml:space="preserve"> Chapter</w:t>
      </w:r>
      <w:r w:rsidR="00200EF8">
        <w:rPr>
          <w:rFonts w:ascii="Arial" w:hAnsi="Arial" w:cs="Arial"/>
          <w:b/>
          <w:bCs/>
          <w:color w:val="000000"/>
          <w:sz w:val="36"/>
          <w:szCs w:val="36"/>
        </w:rPr>
        <w:br/>
        <w:t>of th</w:t>
      </w:r>
      <w:r w:rsidRPr="0032646C">
        <w:rPr>
          <w:rFonts w:ascii="Arial" w:hAnsi="Arial" w:cs="Arial"/>
          <w:b/>
          <w:bCs/>
          <w:color w:val="000000"/>
          <w:sz w:val="36"/>
          <w:szCs w:val="36"/>
        </w:rPr>
        <w:t>e</w:t>
      </w:r>
      <w:r w:rsidR="00D829B3" w:rsidRPr="0032646C">
        <w:rPr>
          <w:rFonts w:ascii="Arial" w:hAnsi="Arial" w:cs="Arial"/>
          <w:b/>
          <w:bCs/>
          <w:color w:val="000000"/>
          <w:sz w:val="36"/>
          <w:szCs w:val="36"/>
        </w:rPr>
        <w:t xml:space="preserve"> </w:t>
      </w:r>
      <w:r w:rsidRPr="0032646C">
        <w:rPr>
          <w:rFonts w:ascii="Arial" w:hAnsi="Arial" w:cs="Arial"/>
          <w:b/>
          <w:bCs/>
          <w:color w:val="000000"/>
          <w:sz w:val="36"/>
          <w:szCs w:val="36"/>
        </w:rPr>
        <w:t>Institute of Internal Auditors</w:t>
      </w:r>
    </w:p>
    <w:p w:rsidR="00D67B2C" w:rsidRPr="0032646C" w:rsidRDefault="00D67B2C" w:rsidP="00732FF2">
      <w:pPr>
        <w:rPr>
          <w:rFonts w:ascii="Arial" w:hAnsi="Arial" w:cs="Arial"/>
          <w:b/>
          <w:color w:val="000000"/>
        </w:rPr>
      </w:pPr>
    </w:p>
    <w:p w:rsidR="00D67B2C" w:rsidRPr="0032646C" w:rsidRDefault="00F71C2D" w:rsidP="00732FF2">
      <w:pPr>
        <w:rPr>
          <w:rFonts w:ascii="Arial" w:hAnsi="Arial" w:cs="Arial"/>
          <w:b/>
          <w:color w:val="000000"/>
          <w:sz w:val="28"/>
          <w:szCs w:val="28"/>
        </w:rPr>
      </w:pPr>
      <w:r>
        <w:rPr>
          <w:rFonts w:ascii="Arial" w:hAnsi="Arial" w:cs="Arial"/>
          <w:b/>
          <w:color w:val="000000"/>
          <w:sz w:val="28"/>
          <w:szCs w:val="28"/>
        </w:rPr>
        <w:t>2010</w:t>
      </w:r>
      <w:r w:rsidR="00C17483">
        <w:rPr>
          <w:rFonts w:ascii="Arial" w:hAnsi="Arial" w:cs="Arial"/>
          <w:b/>
          <w:color w:val="000000"/>
          <w:sz w:val="28"/>
          <w:szCs w:val="28"/>
        </w:rPr>
        <w:t>-</w:t>
      </w:r>
      <w:r>
        <w:rPr>
          <w:rFonts w:ascii="Arial" w:hAnsi="Arial" w:cs="Arial"/>
          <w:b/>
          <w:color w:val="000000"/>
          <w:sz w:val="28"/>
          <w:szCs w:val="28"/>
        </w:rPr>
        <w:t>2011</w:t>
      </w:r>
      <w:r w:rsidR="0054118A">
        <w:rPr>
          <w:rFonts w:ascii="Arial" w:hAnsi="Arial" w:cs="Arial"/>
          <w:b/>
          <w:color w:val="000000"/>
          <w:sz w:val="28"/>
          <w:szCs w:val="28"/>
        </w:rPr>
        <w:t xml:space="preserve"> </w:t>
      </w:r>
      <w:r w:rsidR="0054118A" w:rsidRPr="0032646C">
        <w:rPr>
          <w:rFonts w:ascii="Arial" w:hAnsi="Arial" w:cs="Arial"/>
          <w:b/>
          <w:color w:val="000000"/>
          <w:sz w:val="28"/>
          <w:szCs w:val="28"/>
        </w:rPr>
        <w:t>Scholarship</w:t>
      </w:r>
      <w:r w:rsidR="00D67B2C" w:rsidRPr="0032646C">
        <w:rPr>
          <w:rFonts w:ascii="Arial" w:hAnsi="Arial" w:cs="Arial"/>
          <w:b/>
          <w:color w:val="000000"/>
          <w:sz w:val="28"/>
          <w:szCs w:val="28"/>
        </w:rPr>
        <w:t xml:space="preserve"> Application</w:t>
      </w:r>
    </w:p>
    <w:p w:rsidR="00C24B41" w:rsidRPr="0032646C" w:rsidRDefault="00C24B41" w:rsidP="00732FF2">
      <w:pPr>
        <w:rPr>
          <w:rFonts w:ascii="Arial" w:hAnsi="Arial" w:cs="Arial"/>
          <w:b/>
          <w:color w:val="000000"/>
          <w:sz w:val="16"/>
          <w:szCs w:val="16"/>
        </w:rPr>
      </w:pPr>
    </w:p>
    <w:p w:rsidR="00344CD4" w:rsidRDefault="00344CD4" w:rsidP="005364A4">
      <w:pPr>
        <w:rPr>
          <w:rFonts w:ascii="Arial" w:hAnsi="Arial" w:cs="Arial"/>
          <w:b/>
          <w:color w:val="222222"/>
          <w:sz w:val="22"/>
          <w:szCs w:val="22"/>
          <w:u w:val="single"/>
        </w:rPr>
      </w:pPr>
      <w:r w:rsidRPr="003668EE">
        <w:rPr>
          <w:rFonts w:ascii="Arial" w:hAnsi="Arial" w:cs="Arial"/>
          <w:b/>
          <w:color w:val="222222"/>
          <w:sz w:val="22"/>
          <w:szCs w:val="22"/>
          <w:u w:val="single"/>
        </w:rPr>
        <w:t>Background</w:t>
      </w:r>
      <w:r w:rsidR="00200EF8">
        <w:rPr>
          <w:rFonts w:ascii="Arial" w:hAnsi="Arial" w:cs="Arial"/>
          <w:b/>
          <w:color w:val="222222"/>
          <w:sz w:val="22"/>
          <w:szCs w:val="22"/>
          <w:u w:val="single"/>
        </w:rPr>
        <w:t>:</w:t>
      </w:r>
    </w:p>
    <w:p w:rsidR="00200EF8" w:rsidRPr="003668EE" w:rsidRDefault="00200EF8" w:rsidP="005364A4">
      <w:pPr>
        <w:rPr>
          <w:rFonts w:ascii="Arial" w:hAnsi="Arial" w:cs="Arial"/>
          <w:b/>
          <w:color w:val="222222"/>
          <w:sz w:val="22"/>
          <w:szCs w:val="22"/>
          <w:u w:val="single"/>
        </w:rPr>
      </w:pPr>
    </w:p>
    <w:p w:rsidR="005364A4" w:rsidRPr="003668EE" w:rsidRDefault="00CC6983" w:rsidP="005364A4">
      <w:pPr>
        <w:rPr>
          <w:rFonts w:ascii="Arial" w:hAnsi="Arial" w:cs="Arial"/>
          <w:color w:val="222222"/>
          <w:sz w:val="22"/>
          <w:szCs w:val="22"/>
        </w:rPr>
      </w:pPr>
      <w:r>
        <w:rPr>
          <w:rFonts w:ascii="Arial" w:hAnsi="Arial" w:cs="Arial"/>
          <w:color w:val="222222"/>
          <w:sz w:val="22"/>
          <w:szCs w:val="22"/>
        </w:rPr>
        <w:t>With members in 165 countries, t</w:t>
      </w:r>
      <w:r w:rsidR="005364A4" w:rsidRPr="003668EE">
        <w:rPr>
          <w:rFonts w:ascii="Arial" w:hAnsi="Arial" w:cs="Arial"/>
          <w:color w:val="222222"/>
          <w:sz w:val="22"/>
          <w:szCs w:val="22"/>
        </w:rPr>
        <w:t>he Institute of Internal Auditors (</w:t>
      </w:r>
      <w:r w:rsidR="005364A4" w:rsidRPr="003668EE">
        <w:rPr>
          <w:rFonts w:ascii="Arial" w:hAnsi="Arial" w:cs="Arial"/>
          <w:color w:val="0000FF"/>
          <w:sz w:val="22"/>
          <w:szCs w:val="22"/>
          <w:u w:val="single"/>
        </w:rPr>
        <w:t>http://www.theiia.org/</w:t>
      </w:r>
      <w:r w:rsidR="005364A4" w:rsidRPr="003668EE">
        <w:rPr>
          <w:rFonts w:ascii="Arial" w:hAnsi="Arial" w:cs="Arial"/>
          <w:color w:val="222222"/>
          <w:sz w:val="22"/>
          <w:szCs w:val="22"/>
        </w:rPr>
        <w:t xml:space="preserve">) is the </w:t>
      </w:r>
      <w:r w:rsidR="00DB1244" w:rsidRPr="003668EE">
        <w:rPr>
          <w:rFonts w:ascii="Arial" w:hAnsi="Arial" w:cs="Arial"/>
          <w:color w:val="222222"/>
          <w:sz w:val="22"/>
          <w:szCs w:val="22"/>
        </w:rPr>
        <w:t>I</w:t>
      </w:r>
      <w:r w:rsidR="005364A4" w:rsidRPr="003668EE">
        <w:rPr>
          <w:rFonts w:ascii="Arial" w:hAnsi="Arial" w:cs="Arial"/>
          <w:color w:val="222222"/>
          <w:sz w:val="22"/>
          <w:szCs w:val="22"/>
        </w:rPr>
        <w:t xml:space="preserve">nternal </w:t>
      </w:r>
      <w:r w:rsidR="00DB1244" w:rsidRPr="003668EE">
        <w:rPr>
          <w:rFonts w:ascii="Arial" w:hAnsi="Arial" w:cs="Arial"/>
          <w:color w:val="222222"/>
          <w:sz w:val="22"/>
          <w:szCs w:val="22"/>
        </w:rPr>
        <w:t>A</w:t>
      </w:r>
      <w:r w:rsidR="005364A4" w:rsidRPr="003668EE">
        <w:rPr>
          <w:rFonts w:ascii="Arial" w:hAnsi="Arial" w:cs="Arial"/>
          <w:color w:val="222222"/>
          <w:sz w:val="22"/>
          <w:szCs w:val="22"/>
        </w:rPr>
        <w:t xml:space="preserve">udit profession's global voice, </w:t>
      </w:r>
      <w:r w:rsidR="00DB1244" w:rsidRPr="003668EE">
        <w:rPr>
          <w:rFonts w:ascii="Arial" w:hAnsi="Arial" w:cs="Arial"/>
          <w:color w:val="222222"/>
          <w:sz w:val="22"/>
          <w:szCs w:val="22"/>
        </w:rPr>
        <w:t xml:space="preserve">recognized authority, </w:t>
      </w:r>
      <w:r w:rsidR="005364A4" w:rsidRPr="003668EE">
        <w:rPr>
          <w:rFonts w:ascii="Arial" w:hAnsi="Arial" w:cs="Arial"/>
          <w:color w:val="222222"/>
          <w:sz w:val="22"/>
          <w:szCs w:val="22"/>
        </w:rPr>
        <w:t xml:space="preserve">standard-setter, and resource for professional development and certification.  Established in 1941, </w:t>
      </w:r>
      <w:r>
        <w:rPr>
          <w:rFonts w:ascii="Arial" w:hAnsi="Arial" w:cs="Arial"/>
          <w:color w:val="222222"/>
          <w:sz w:val="22"/>
          <w:szCs w:val="22"/>
        </w:rPr>
        <w:t>t</w:t>
      </w:r>
      <w:r w:rsidR="005364A4" w:rsidRPr="003668EE">
        <w:rPr>
          <w:rFonts w:ascii="Arial" w:hAnsi="Arial" w:cs="Arial"/>
          <w:color w:val="222222"/>
          <w:sz w:val="22"/>
          <w:szCs w:val="22"/>
        </w:rPr>
        <w:t>he Institute of Internal Auditors (IIA) is an international professional association with global headquarters in Altamonte Springs, Florida. Members work in internal auditing, risk management, governance, internal control, information technology audit, education, and security.</w:t>
      </w:r>
    </w:p>
    <w:p w:rsidR="005364A4" w:rsidRPr="003668EE" w:rsidRDefault="005364A4" w:rsidP="005364A4">
      <w:pPr>
        <w:rPr>
          <w:rFonts w:ascii="Arial" w:hAnsi="Arial" w:cs="Arial"/>
          <w:color w:val="222222"/>
          <w:sz w:val="22"/>
          <w:szCs w:val="22"/>
        </w:rPr>
      </w:pPr>
    </w:p>
    <w:p w:rsidR="005364A4" w:rsidRPr="003668EE" w:rsidRDefault="005364A4" w:rsidP="005364A4">
      <w:pPr>
        <w:rPr>
          <w:sz w:val="22"/>
          <w:szCs w:val="22"/>
        </w:rPr>
      </w:pPr>
      <w:r w:rsidRPr="003668EE">
        <w:rPr>
          <w:rFonts w:ascii="Arial" w:hAnsi="Arial" w:cs="Arial"/>
          <w:color w:val="222222"/>
          <w:sz w:val="22"/>
          <w:szCs w:val="22"/>
        </w:rPr>
        <w:t xml:space="preserve">The IIA is represented worldwide through 96 institutes and has 153 chapters in the United States, Canada, and the Caribbean.  The IIA – Northern California East Bay Chapter </w:t>
      </w:r>
      <w:r w:rsidRPr="00CC488B">
        <w:rPr>
          <w:rFonts w:ascii="Arial" w:hAnsi="Arial" w:cs="Arial"/>
          <w:color w:val="222222"/>
          <w:sz w:val="22"/>
          <w:szCs w:val="22"/>
          <w:u w:val="single"/>
        </w:rPr>
        <w:t>(</w:t>
      </w:r>
      <w:r w:rsidR="00CC488B" w:rsidRPr="00CC488B">
        <w:rPr>
          <w:rFonts w:ascii="Arial" w:hAnsi="Arial" w:cs="Arial"/>
          <w:color w:val="0000FF"/>
          <w:sz w:val="22"/>
          <w:szCs w:val="22"/>
          <w:u w:val="single"/>
        </w:rPr>
        <w:t>http://www.theiia.org/chapters/index.cfm/home.page/cid/216</w:t>
      </w:r>
      <w:r w:rsidRPr="003668EE">
        <w:rPr>
          <w:rFonts w:ascii="Arial" w:hAnsi="Arial" w:cs="Arial"/>
          <w:color w:val="222222"/>
          <w:sz w:val="22"/>
          <w:szCs w:val="22"/>
        </w:rPr>
        <w:t>) is one of IIA’s</w:t>
      </w:r>
      <w:r w:rsidR="003668EE">
        <w:rPr>
          <w:rFonts w:ascii="Arial" w:hAnsi="Arial" w:cs="Arial"/>
          <w:color w:val="222222"/>
          <w:sz w:val="22"/>
          <w:szCs w:val="22"/>
        </w:rPr>
        <w:t xml:space="preserve"> chapters in San Francisco/Bay Area</w:t>
      </w:r>
      <w:r w:rsidRPr="003668EE">
        <w:rPr>
          <w:rFonts w:ascii="Arial" w:hAnsi="Arial" w:cs="Arial"/>
          <w:color w:val="222222"/>
          <w:sz w:val="22"/>
          <w:szCs w:val="22"/>
        </w:rPr>
        <w:t xml:space="preserve"> which includes members from Chevron, Safeway, University of California (Lawrence National Livermore Lab</w:t>
      </w:r>
      <w:r w:rsidR="00DB1244" w:rsidRPr="003668EE">
        <w:rPr>
          <w:rFonts w:ascii="Arial" w:hAnsi="Arial" w:cs="Arial"/>
          <w:color w:val="222222"/>
          <w:sz w:val="22"/>
          <w:szCs w:val="22"/>
        </w:rPr>
        <w:t>oratory</w:t>
      </w:r>
      <w:r w:rsidRPr="003668EE">
        <w:rPr>
          <w:rFonts w:ascii="Arial" w:hAnsi="Arial" w:cs="Arial"/>
          <w:color w:val="222222"/>
          <w:sz w:val="22"/>
          <w:szCs w:val="22"/>
        </w:rPr>
        <w:t>), Old Republic Title Company, and AT&amp;T</w:t>
      </w:r>
      <w:r w:rsidR="00CC488B">
        <w:rPr>
          <w:rFonts w:ascii="Arial" w:hAnsi="Arial" w:cs="Arial"/>
          <w:color w:val="222222"/>
          <w:sz w:val="22"/>
          <w:szCs w:val="22"/>
        </w:rPr>
        <w:t xml:space="preserve"> and holds monthly meetings and seminars in Concord and San Ramon, CA.</w:t>
      </w:r>
    </w:p>
    <w:p w:rsidR="005364A4" w:rsidRPr="003668EE" w:rsidRDefault="005364A4" w:rsidP="00C273D0">
      <w:pPr>
        <w:jc w:val="both"/>
        <w:rPr>
          <w:rFonts w:ascii="Arial" w:hAnsi="Arial" w:cs="Arial"/>
          <w:color w:val="000000"/>
          <w:sz w:val="22"/>
          <w:szCs w:val="22"/>
        </w:rPr>
      </w:pPr>
    </w:p>
    <w:p w:rsidR="00344CD4" w:rsidRDefault="00344CD4" w:rsidP="00C273D0">
      <w:pPr>
        <w:jc w:val="both"/>
        <w:rPr>
          <w:rFonts w:ascii="Arial" w:hAnsi="Arial" w:cs="Arial"/>
          <w:b/>
          <w:color w:val="000000"/>
          <w:sz w:val="22"/>
          <w:szCs w:val="22"/>
          <w:u w:val="single"/>
        </w:rPr>
      </w:pPr>
      <w:r w:rsidRPr="003668EE">
        <w:rPr>
          <w:rFonts w:ascii="Arial" w:hAnsi="Arial" w:cs="Arial"/>
          <w:b/>
          <w:color w:val="000000"/>
          <w:sz w:val="22"/>
          <w:szCs w:val="22"/>
          <w:u w:val="single"/>
        </w:rPr>
        <w:t>Scholarship</w:t>
      </w:r>
      <w:r w:rsidR="00DB1244" w:rsidRPr="003668EE">
        <w:rPr>
          <w:rFonts w:ascii="Arial" w:hAnsi="Arial" w:cs="Arial"/>
          <w:b/>
          <w:color w:val="000000"/>
          <w:sz w:val="22"/>
          <w:szCs w:val="22"/>
          <w:u w:val="single"/>
        </w:rPr>
        <w:t>:</w:t>
      </w:r>
    </w:p>
    <w:p w:rsidR="00200EF8" w:rsidRPr="003668EE" w:rsidRDefault="00200EF8" w:rsidP="00C273D0">
      <w:pPr>
        <w:jc w:val="both"/>
        <w:rPr>
          <w:rFonts w:ascii="Arial" w:hAnsi="Arial" w:cs="Arial"/>
          <w:b/>
          <w:color w:val="000000"/>
          <w:sz w:val="22"/>
          <w:szCs w:val="22"/>
          <w:u w:val="single"/>
        </w:rPr>
      </w:pPr>
    </w:p>
    <w:p w:rsidR="00BA0EA3" w:rsidRPr="003668EE" w:rsidRDefault="00DA494B" w:rsidP="00C273D0">
      <w:pPr>
        <w:jc w:val="both"/>
        <w:rPr>
          <w:rFonts w:ascii="Arial" w:hAnsi="Arial" w:cs="Arial"/>
          <w:color w:val="000000"/>
          <w:sz w:val="22"/>
          <w:szCs w:val="22"/>
        </w:rPr>
      </w:pPr>
      <w:r w:rsidRPr="003668EE">
        <w:rPr>
          <w:rFonts w:ascii="Arial" w:hAnsi="Arial" w:cs="Arial"/>
          <w:color w:val="000000"/>
          <w:sz w:val="22"/>
          <w:szCs w:val="22"/>
        </w:rPr>
        <w:t>The Northern California East</w:t>
      </w:r>
      <w:r w:rsidR="00F06FC1" w:rsidRPr="003668EE">
        <w:rPr>
          <w:rFonts w:ascii="Arial" w:hAnsi="Arial" w:cs="Arial"/>
          <w:color w:val="000000"/>
          <w:sz w:val="22"/>
          <w:szCs w:val="22"/>
        </w:rPr>
        <w:t xml:space="preserve"> B</w:t>
      </w:r>
      <w:r w:rsidRPr="003668EE">
        <w:rPr>
          <w:rFonts w:ascii="Arial" w:hAnsi="Arial" w:cs="Arial"/>
          <w:color w:val="000000"/>
          <w:sz w:val="22"/>
          <w:szCs w:val="22"/>
        </w:rPr>
        <w:t>ay</w:t>
      </w:r>
      <w:r w:rsidR="003F247E" w:rsidRPr="003668EE">
        <w:rPr>
          <w:rFonts w:ascii="Arial" w:hAnsi="Arial" w:cs="Arial"/>
          <w:color w:val="000000"/>
          <w:sz w:val="22"/>
          <w:szCs w:val="22"/>
        </w:rPr>
        <w:t xml:space="preserve"> (NCEB)</w:t>
      </w:r>
      <w:r w:rsidRPr="003668EE">
        <w:rPr>
          <w:rFonts w:ascii="Arial" w:hAnsi="Arial" w:cs="Arial"/>
          <w:color w:val="000000"/>
          <w:sz w:val="22"/>
          <w:szCs w:val="22"/>
        </w:rPr>
        <w:t xml:space="preserve"> Chapter of the Institute of Internal Auditors</w:t>
      </w:r>
      <w:r w:rsidR="003F247E" w:rsidRPr="003668EE">
        <w:rPr>
          <w:rFonts w:ascii="Arial" w:hAnsi="Arial" w:cs="Arial"/>
          <w:color w:val="000000"/>
          <w:sz w:val="22"/>
          <w:szCs w:val="22"/>
        </w:rPr>
        <w:t xml:space="preserve"> </w:t>
      </w:r>
      <w:r w:rsidRPr="003668EE">
        <w:rPr>
          <w:rFonts w:ascii="Arial" w:hAnsi="Arial" w:cs="Arial"/>
          <w:color w:val="000000"/>
          <w:sz w:val="22"/>
          <w:szCs w:val="22"/>
        </w:rPr>
        <w:t xml:space="preserve">will award </w:t>
      </w:r>
      <w:r w:rsidR="00BB5D52" w:rsidRPr="003668EE">
        <w:rPr>
          <w:rFonts w:ascii="Arial" w:hAnsi="Arial" w:cs="Arial"/>
          <w:color w:val="000000"/>
          <w:sz w:val="22"/>
          <w:szCs w:val="22"/>
        </w:rPr>
        <w:t xml:space="preserve">up </w:t>
      </w:r>
      <w:r w:rsidR="00BB5D52" w:rsidRPr="00C24DCF">
        <w:rPr>
          <w:rFonts w:ascii="Arial" w:hAnsi="Arial" w:cs="Arial"/>
          <w:color w:val="000000"/>
          <w:sz w:val="22"/>
          <w:szCs w:val="22"/>
        </w:rPr>
        <w:t xml:space="preserve">to </w:t>
      </w:r>
      <w:r w:rsidR="00C24DCF" w:rsidRPr="00C24DCF">
        <w:rPr>
          <w:rFonts w:ascii="Arial" w:hAnsi="Arial" w:cs="Arial"/>
          <w:color w:val="000000"/>
          <w:sz w:val="22"/>
          <w:szCs w:val="22"/>
        </w:rPr>
        <w:t>four</w:t>
      </w:r>
      <w:r w:rsidR="002C4C97" w:rsidRPr="00C24DCF">
        <w:rPr>
          <w:rFonts w:ascii="Arial" w:hAnsi="Arial" w:cs="Arial"/>
          <w:color w:val="000000"/>
          <w:sz w:val="22"/>
          <w:szCs w:val="22"/>
        </w:rPr>
        <w:t xml:space="preserve"> </w:t>
      </w:r>
      <w:r w:rsidRPr="00C24DCF">
        <w:rPr>
          <w:rFonts w:ascii="Arial" w:hAnsi="Arial" w:cs="Arial"/>
          <w:color w:val="000000"/>
          <w:sz w:val="22"/>
          <w:szCs w:val="22"/>
        </w:rPr>
        <w:t>scholarships</w:t>
      </w:r>
      <w:r w:rsidRPr="003668EE">
        <w:rPr>
          <w:rFonts w:ascii="Arial" w:hAnsi="Arial" w:cs="Arial"/>
          <w:color w:val="000000"/>
          <w:sz w:val="22"/>
          <w:szCs w:val="22"/>
        </w:rPr>
        <w:t xml:space="preserve"> in the amount of $</w:t>
      </w:r>
      <w:r w:rsidR="002011E9" w:rsidRPr="003668EE">
        <w:rPr>
          <w:rFonts w:ascii="Arial" w:hAnsi="Arial" w:cs="Arial"/>
          <w:color w:val="000000"/>
          <w:sz w:val="22"/>
          <w:szCs w:val="22"/>
        </w:rPr>
        <w:t>1,0</w:t>
      </w:r>
      <w:r w:rsidR="002C4C97" w:rsidRPr="003668EE">
        <w:rPr>
          <w:rFonts w:ascii="Arial" w:hAnsi="Arial" w:cs="Arial"/>
          <w:color w:val="000000"/>
          <w:sz w:val="22"/>
          <w:szCs w:val="22"/>
        </w:rPr>
        <w:t>00</w:t>
      </w:r>
      <w:r w:rsidR="00D829B3" w:rsidRPr="003668EE">
        <w:rPr>
          <w:rFonts w:ascii="Arial" w:hAnsi="Arial" w:cs="Arial"/>
          <w:color w:val="000000"/>
          <w:sz w:val="22"/>
          <w:szCs w:val="22"/>
        </w:rPr>
        <w:t xml:space="preserve"> each</w:t>
      </w:r>
      <w:r w:rsidRPr="003668EE">
        <w:rPr>
          <w:rFonts w:ascii="Arial" w:hAnsi="Arial" w:cs="Arial"/>
          <w:color w:val="000000"/>
          <w:sz w:val="22"/>
          <w:szCs w:val="22"/>
        </w:rPr>
        <w:t xml:space="preserve"> to </w:t>
      </w:r>
      <w:r w:rsidR="00D829B3" w:rsidRPr="003668EE">
        <w:rPr>
          <w:rFonts w:ascii="Arial" w:hAnsi="Arial" w:cs="Arial"/>
          <w:color w:val="000000"/>
          <w:sz w:val="22"/>
          <w:szCs w:val="22"/>
        </w:rPr>
        <w:t xml:space="preserve">eligible </w:t>
      </w:r>
      <w:r w:rsidRPr="003668EE">
        <w:rPr>
          <w:rFonts w:ascii="Arial" w:hAnsi="Arial" w:cs="Arial"/>
          <w:color w:val="000000"/>
          <w:sz w:val="22"/>
          <w:szCs w:val="22"/>
        </w:rPr>
        <w:t>students</w:t>
      </w:r>
      <w:r w:rsidR="004E3D0A">
        <w:rPr>
          <w:rFonts w:ascii="Arial" w:hAnsi="Arial" w:cs="Arial"/>
          <w:color w:val="000000"/>
          <w:sz w:val="22"/>
          <w:szCs w:val="22"/>
        </w:rPr>
        <w:t xml:space="preserve"> in </w:t>
      </w:r>
      <w:r w:rsidR="004E3D0A" w:rsidRPr="005C7A50">
        <w:rPr>
          <w:rFonts w:ascii="Arial" w:hAnsi="Arial" w:cs="Arial"/>
          <w:color w:val="000000"/>
          <w:sz w:val="22"/>
          <w:szCs w:val="22"/>
        </w:rPr>
        <w:t>December 2010</w:t>
      </w:r>
      <w:r w:rsidR="00732FF2" w:rsidRPr="005C7A50">
        <w:rPr>
          <w:rFonts w:ascii="Arial" w:hAnsi="Arial" w:cs="Arial"/>
          <w:color w:val="000000"/>
          <w:sz w:val="22"/>
          <w:szCs w:val="22"/>
        </w:rPr>
        <w:t>.</w:t>
      </w:r>
      <w:r w:rsidR="00CC6983">
        <w:rPr>
          <w:rFonts w:ascii="Arial" w:hAnsi="Arial" w:cs="Arial"/>
          <w:color w:val="000000"/>
          <w:sz w:val="22"/>
          <w:szCs w:val="22"/>
        </w:rPr>
        <w:t xml:space="preserve"> </w:t>
      </w:r>
    </w:p>
    <w:p w:rsidR="0032646C" w:rsidRPr="003668EE" w:rsidRDefault="0032646C" w:rsidP="00C273D0">
      <w:pPr>
        <w:jc w:val="both"/>
        <w:rPr>
          <w:rFonts w:ascii="Arial" w:hAnsi="Arial" w:cs="Arial"/>
          <w:color w:val="000000"/>
          <w:sz w:val="22"/>
          <w:szCs w:val="22"/>
        </w:rPr>
      </w:pPr>
    </w:p>
    <w:p w:rsidR="0032646C" w:rsidRDefault="00DC1A18" w:rsidP="00344CD4">
      <w:pPr>
        <w:ind w:left="720" w:hanging="360"/>
        <w:jc w:val="both"/>
        <w:rPr>
          <w:rFonts w:ascii="Arial" w:hAnsi="Arial" w:cs="Arial"/>
          <w:b/>
          <w:color w:val="000000"/>
          <w:sz w:val="22"/>
          <w:szCs w:val="22"/>
          <w:u w:val="single"/>
        </w:rPr>
      </w:pPr>
      <w:r>
        <w:rPr>
          <w:rFonts w:ascii="Arial" w:hAnsi="Arial" w:cs="Arial"/>
          <w:b/>
          <w:color w:val="000000"/>
          <w:sz w:val="22"/>
          <w:szCs w:val="22"/>
          <w:u w:val="single"/>
        </w:rPr>
        <w:t>Eligible Schools</w:t>
      </w:r>
      <w:r w:rsidR="0032646C" w:rsidRPr="003668EE">
        <w:rPr>
          <w:rFonts w:ascii="Arial" w:hAnsi="Arial" w:cs="Arial"/>
          <w:b/>
          <w:color w:val="000000"/>
          <w:sz w:val="22"/>
          <w:szCs w:val="22"/>
          <w:u w:val="single"/>
        </w:rPr>
        <w:t xml:space="preserve">: </w:t>
      </w:r>
    </w:p>
    <w:p w:rsidR="00200EF8" w:rsidRPr="003668EE" w:rsidRDefault="00200EF8" w:rsidP="00344CD4">
      <w:pPr>
        <w:ind w:left="720" w:hanging="360"/>
        <w:jc w:val="both"/>
        <w:rPr>
          <w:rFonts w:ascii="Arial" w:hAnsi="Arial" w:cs="Arial"/>
          <w:b/>
          <w:color w:val="000000"/>
          <w:sz w:val="22"/>
          <w:szCs w:val="22"/>
        </w:rPr>
      </w:pPr>
    </w:p>
    <w:p w:rsidR="000E17FD" w:rsidRPr="003668EE" w:rsidRDefault="0076303D" w:rsidP="000E17FD">
      <w:pPr>
        <w:numPr>
          <w:ilvl w:val="0"/>
          <w:numId w:val="9"/>
        </w:numPr>
        <w:autoSpaceDE w:val="0"/>
        <w:autoSpaceDN w:val="0"/>
        <w:adjustRightInd w:val="0"/>
        <w:rPr>
          <w:rFonts w:ascii="Arial" w:hAnsi="Arial" w:cs="Arial"/>
          <w:sz w:val="22"/>
          <w:szCs w:val="22"/>
        </w:rPr>
      </w:pPr>
      <w:r w:rsidRPr="003668EE">
        <w:rPr>
          <w:rFonts w:ascii="Arial" w:hAnsi="Arial" w:cs="Arial"/>
          <w:sz w:val="22"/>
          <w:szCs w:val="22"/>
        </w:rPr>
        <w:t>The</w:t>
      </w:r>
      <w:r w:rsidR="000E17FD" w:rsidRPr="003668EE">
        <w:rPr>
          <w:rFonts w:ascii="Arial" w:hAnsi="Arial" w:cs="Arial"/>
          <w:sz w:val="22"/>
          <w:szCs w:val="22"/>
        </w:rPr>
        <w:t xml:space="preserve"> scholarships</w:t>
      </w:r>
      <w:r w:rsidRPr="003668EE">
        <w:rPr>
          <w:rFonts w:ascii="Arial" w:hAnsi="Arial" w:cs="Arial"/>
          <w:sz w:val="22"/>
          <w:szCs w:val="22"/>
        </w:rPr>
        <w:t xml:space="preserve"> will be awarded to one or more</w:t>
      </w:r>
      <w:r w:rsidR="000E17FD" w:rsidRPr="003668EE">
        <w:rPr>
          <w:rFonts w:ascii="Arial" w:hAnsi="Arial" w:cs="Arial"/>
          <w:sz w:val="22"/>
          <w:szCs w:val="22"/>
        </w:rPr>
        <w:t xml:space="preserve"> of the below </w:t>
      </w:r>
      <w:r w:rsidR="003668EE">
        <w:rPr>
          <w:rFonts w:ascii="Arial" w:hAnsi="Arial" w:cs="Arial"/>
          <w:sz w:val="22"/>
          <w:szCs w:val="22"/>
        </w:rPr>
        <w:t>schools</w:t>
      </w:r>
      <w:r w:rsidRPr="003668EE">
        <w:rPr>
          <w:rFonts w:ascii="Arial" w:hAnsi="Arial" w:cs="Arial"/>
          <w:sz w:val="22"/>
          <w:szCs w:val="22"/>
        </w:rPr>
        <w:t>.</w:t>
      </w:r>
    </w:p>
    <w:p w:rsidR="000E17FD" w:rsidRPr="003668EE" w:rsidRDefault="000E17FD" w:rsidP="000E17FD">
      <w:pPr>
        <w:numPr>
          <w:ilvl w:val="1"/>
          <w:numId w:val="9"/>
        </w:numPr>
        <w:rPr>
          <w:rFonts w:ascii="Arial" w:hAnsi="Arial" w:cs="Arial"/>
          <w:sz w:val="22"/>
          <w:szCs w:val="22"/>
        </w:rPr>
      </w:pPr>
      <w:r w:rsidRPr="003668EE">
        <w:rPr>
          <w:rFonts w:ascii="Arial" w:hAnsi="Arial" w:cs="Arial"/>
          <w:sz w:val="22"/>
          <w:szCs w:val="22"/>
        </w:rPr>
        <w:t>University of Ca</w:t>
      </w:r>
      <w:r w:rsidR="00533A40" w:rsidRPr="003668EE">
        <w:rPr>
          <w:rFonts w:ascii="Arial" w:hAnsi="Arial" w:cs="Arial"/>
          <w:sz w:val="22"/>
          <w:szCs w:val="22"/>
        </w:rPr>
        <w:t xml:space="preserve">lifornia, Berkeley </w:t>
      </w:r>
      <w:r w:rsidR="0076303D" w:rsidRPr="003668EE">
        <w:rPr>
          <w:rFonts w:ascii="Arial" w:hAnsi="Arial" w:cs="Arial"/>
          <w:sz w:val="22"/>
          <w:szCs w:val="22"/>
        </w:rPr>
        <w:t>(UCB)</w:t>
      </w:r>
    </w:p>
    <w:p w:rsidR="000E17FD" w:rsidRPr="003668EE" w:rsidRDefault="000E17FD" w:rsidP="000E17FD">
      <w:pPr>
        <w:numPr>
          <w:ilvl w:val="1"/>
          <w:numId w:val="9"/>
        </w:numPr>
        <w:rPr>
          <w:rFonts w:ascii="Arial" w:hAnsi="Arial" w:cs="Arial"/>
          <w:sz w:val="22"/>
          <w:szCs w:val="22"/>
        </w:rPr>
      </w:pPr>
      <w:r w:rsidRPr="003668EE">
        <w:rPr>
          <w:rFonts w:ascii="Arial" w:hAnsi="Arial" w:cs="Arial"/>
          <w:sz w:val="22"/>
          <w:szCs w:val="22"/>
        </w:rPr>
        <w:t>California State University, East B</w:t>
      </w:r>
      <w:r w:rsidR="00533A40" w:rsidRPr="003668EE">
        <w:rPr>
          <w:rFonts w:ascii="Arial" w:hAnsi="Arial" w:cs="Arial"/>
          <w:sz w:val="22"/>
          <w:szCs w:val="22"/>
        </w:rPr>
        <w:t xml:space="preserve">ay </w:t>
      </w:r>
      <w:r w:rsidR="0076303D" w:rsidRPr="003668EE">
        <w:rPr>
          <w:rFonts w:ascii="Arial" w:hAnsi="Arial" w:cs="Arial"/>
          <w:sz w:val="22"/>
          <w:szCs w:val="22"/>
        </w:rPr>
        <w:t>(CSUEB)</w:t>
      </w:r>
    </w:p>
    <w:p w:rsidR="000D7A4E" w:rsidRPr="003668EE" w:rsidRDefault="00DC4522" w:rsidP="000E17FD">
      <w:pPr>
        <w:numPr>
          <w:ilvl w:val="1"/>
          <w:numId w:val="9"/>
        </w:numPr>
        <w:rPr>
          <w:rFonts w:ascii="Arial" w:hAnsi="Arial" w:cs="Arial"/>
          <w:sz w:val="22"/>
          <w:szCs w:val="22"/>
        </w:rPr>
      </w:pPr>
      <w:r w:rsidRPr="003668EE">
        <w:rPr>
          <w:rFonts w:ascii="Arial" w:hAnsi="Arial" w:cs="Arial"/>
          <w:sz w:val="22"/>
          <w:szCs w:val="22"/>
        </w:rPr>
        <w:t>Diablo Valley College</w:t>
      </w:r>
      <w:r w:rsidR="0076303D" w:rsidRPr="003668EE">
        <w:rPr>
          <w:rFonts w:ascii="Arial" w:hAnsi="Arial" w:cs="Arial"/>
          <w:sz w:val="22"/>
          <w:szCs w:val="22"/>
        </w:rPr>
        <w:t xml:space="preserve"> (DVC)</w:t>
      </w:r>
    </w:p>
    <w:p w:rsidR="00BA0EA3" w:rsidRDefault="00BA0EA3" w:rsidP="00C273D0">
      <w:pPr>
        <w:jc w:val="both"/>
        <w:rPr>
          <w:rFonts w:ascii="Arial" w:hAnsi="Arial" w:cs="Arial"/>
          <w:color w:val="000000"/>
          <w:sz w:val="22"/>
          <w:szCs w:val="22"/>
        </w:rPr>
      </w:pPr>
    </w:p>
    <w:p w:rsidR="00DC1A18" w:rsidRPr="003668EE" w:rsidRDefault="00DC1A18" w:rsidP="00C273D0">
      <w:pPr>
        <w:jc w:val="both"/>
        <w:rPr>
          <w:rFonts w:ascii="Arial" w:hAnsi="Arial" w:cs="Arial"/>
          <w:color w:val="000000"/>
          <w:sz w:val="22"/>
          <w:szCs w:val="22"/>
        </w:rPr>
      </w:pPr>
    </w:p>
    <w:p w:rsidR="00DA494B" w:rsidRDefault="008D405D" w:rsidP="00344CD4">
      <w:pPr>
        <w:ind w:firstLine="360"/>
        <w:rPr>
          <w:rFonts w:ascii="Arial" w:hAnsi="Arial" w:cs="Arial"/>
          <w:b/>
          <w:color w:val="000000"/>
          <w:sz w:val="22"/>
          <w:szCs w:val="22"/>
          <w:u w:val="single"/>
        </w:rPr>
      </w:pPr>
      <w:r w:rsidRPr="003668EE">
        <w:rPr>
          <w:rFonts w:ascii="Arial" w:hAnsi="Arial" w:cs="Arial"/>
          <w:b/>
          <w:color w:val="000000"/>
          <w:sz w:val="22"/>
          <w:szCs w:val="22"/>
          <w:u w:val="single"/>
        </w:rPr>
        <w:t>Eligibility:</w:t>
      </w:r>
    </w:p>
    <w:p w:rsidR="00200EF8" w:rsidRPr="003668EE" w:rsidRDefault="00200EF8" w:rsidP="00344CD4">
      <w:pPr>
        <w:ind w:firstLine="360"/>
        <w:rPr>
          <w:rFonts w:ascii="Arial" w:hAnsi="Arial" w:cs="Arial"/>
          <w:b/>
          <w:color w:val="000000"/>
          <w:sz w:val="22"/>
          <w:szCs w:val="22"/>
        </w:rPr>
      </w:pPr>
    </w:p>
    <w:p w:rsidR="002C4C97" w:rsidRPr="003668EE" w:rsidRDefault="008D405D" w:rsidP="002C4C97">
      <w:pPr>
        <w:numPr>
          <w:ilvl w:val="0"/>
          <w:numId w:val="2"/>
        </w:numPr>
        <w:autoSpaceDE w:val="0"/>
        <w:autoSpaceDN w:val="0"/>
        <w:adjustRightInd w:val="0"/>
        <w:rPr>
          <w:rFonts w:ascii="Arial" w:hAnsi="Arial" w:cs="Arial"/>
          <w:sz w:val="22"/>
          <w:szCs w:val="22"/>
        </w:rPr>
      </w:pPr>
      <w:r w:rsidRPr="003668EE">
        <w:rPr>
          <w:rFonts w:ascii="Arial" w:hAnsi="Arial" w:cs="Arial"/>
          <w:color w:val="000000"/>
          <w:sz w:val="22"/>
          <w:szCs w:val="22"/>
        </w:rPr>
        <w:t>Currently enrolled</w:t>
      </w:r>
      <w:r w:rsidR="00E80C3D">
        <w:rPr>
          <w:rFonts w:ascii="Arial" w:hAnsi="Arial" w:cs="Arial"/>
          <w:color w:val="000000"/>
          <w:sz w:val="22"/>
          <w:szCs w:val="22"/>
        </w:rPr>
        <w:t xml:space="preserve"> as a</w:t>
      </w:r>
      <w:r w:rsidRPr="003668EE">
        <w:rPr>
          <w:rFonts w:ascii="Arial" w:hAnsi="Arial" w:cs="Arial"/>
          <w:color w:val="000000"/>
          <w:sz w:val="22"/>
          <w:szCs w:val="22"/>
        </w:rPr>
        <w:t xml:space="preserve"> </w:t>
      </w:r>
      <w:r w:rsidR="00DC1A18">
        <w:rPr>
          <w:rFonts w:ascii="Arial" w:hAnsi="Arial" w:cs="Arial"/>
          <w:color w:val="000000"/>
          <w:sz w:val="22"/>
          <w:szCs w:val="22"/>
        </w:rPr>
        <w:t xml:space="preserve">Freshman, </w:t>
      </w:r>
      <w:r w:rsidR="00DB1244" w:rsidRPr="003668EE">
        <w:rPr>
          <w:rFonts w:ascii="Arial" w:hAnsi="Arial" w:cs="Arial"/>
          <w:color w:val="000000"/>
          <w:sz w:val="22"/>
          <w:szCs w:val="22"/>
        </w:rPr>
        <w:t>Sophomore</w:t>
      </w:r>
      <w:r w:rsidR="00042F65">
        <w:rPr>
          <w:rFonts w:ascii="Arial" w:hAnsi="Arial" w:cs="Arial"/>
          <w:color w:val="000000"/>
          <w:sz w:val="22"/>
          <w:szCs w:val="22"/>
        </w:rPr>
        <w:t xml:space="preserve">, </w:t>
      </w:r>
      <w:r w:rsidR="00DC1A18">
        <w:rPr>
          <w:rFonts w:ascii="Arial" w:hAnsi="Arial" w:cs="Arial"/>
          <w:color w:val="000000"/>
          <w:sz w:val="22"/>
          <w:szCs w:val="22"/>
        </w:rPr>
        <w:t xml:space="preserve">or </w:t>
      </w:r>
      <w:r w:rsidR="00732FF2" w:rsidRPr="003668EE">
        <w:rPr>
          <w:rFonts w:ascii="Arial" w:hAnsi="Arial" w:cs="Arial"/>
          <w:color w:val="000000"/>
          <w:sz w:val="22"/>
          <w:szCs w:val="22"/>
        </w:rPr>
        <w:t>Junior</w:t>
      </w:r>
      <w:r w:rsidR="00DC1A18">
        <w:rPr>
          <w:rFonts w:ascii="Arial" w:hAnsi="Arial" w:cs="Arial"/>
          <w:color w:val="000000"/>
          <w:sz w:val="22"/>
          <w:szCs w:val="22"/>
        </w:rPr>
        <w:t xml:space="preserve"> </w:t>
      </w:r>
      <w:r w:rsidR="009A2C82" w:rsidRPr="003668EE">
        <w:rPr>
          <w:rFonts w:ascii="Arial" w:hAnsi="Arial" w:cs="Arial"/>
          <w:color w:val="000000"/>
          <w:sz w:val="22"/>
          <w:szCs w:val="22"/>
        </w:rPr>
        <w:t>with an expected degree in Business</w:t>
      </w:r>
      <w:r w:rsidR="000D7A4E" w:rsidRPr="003668EE">
        <w:rPr>
          <w:rFonts w:ascii="Arial" w:hAnsi="Arial" w:cs="Arial"/>
          <w:color w:val="000000"/>
          <w:sz w:val="22"/>
          <w:szCs w:val="22"/>
        </w:rPr>
        <w:t xml:space="preserve"> Administration</w:t>
      </w:r>
      <w:r w:rsidR="00DF2BF4" w:rsidRPr="003668EE">
        <w:rPr>
          <w:rFonts w:ascii="Arial" w:hAnsi="Arial" w:cs="Arial"/>
          <w:color w:val="548DD4"/>
          <w:sz w:val="22"/>
          <w:szCs w:val="22"/>
        </w:rPr>
        <w:t xml:space="preserve">, </w:t>
      </w:r>
      <w:r w:rsidR="00DF2BF4" w:rsidRPr="003668EE">
        <w:rPr>
          <w:rFonts w:ascii="Arial" w:hAnsi="Arial" w:cs="Arial"/>
          <w:color w:val="000000"/>
          <w:sz w:val="22"/>
          <w:szCs w:val="22"/>
        </w:rPr>
        <w:t>Accounting, Finance, Economics, or other business-related field</w:t>
      </w:r>
      <w:r w:rsidR="009A2C82" w:rsidRPr="003668EE">
        <w:rPr>
          <w:rFonts w:ascii="Arial" w:hAnsi="Arial" w:cs="Arial"/>
          <w:color w:val="000000"/>
          <w:sz w:val="22"/>
          <w:szCs w:val="22"/>
        </w:rPr>
        <w:t xml:space="preserve"> </w:t>
      </w:r>
      <w:r w:rsidRPr="003668EE">
        <w:rPr>
          <w:rFonts w:ascii="Arial" w:hAnsi="Arial" w:cs="Arial"/>
          <w:color w:val="000000"/>
          <w:sz w:val="22"/>
          <w:szCs w:val="22"/>
        </w:rPr>
        <w:t>in</w:t>
      </w:r>
      <w:r w:rsidR="00DD63B1" w:rsidRPr="003668EE">
        <w:rPr>
          <w:rFonts w:ascii="Arial" w:hAnsi="Arial" w:cs="Arial"/>
          <w:color w:val="000000"/>
          <w:sz w:val="22"/>
          <w:szCs w:val="22"/>
        </w:rPr>
        <w:t xml:space="preserve"> a</w:t>
      </w:r>
      <w:r w:rsidR="009A2C82" w:rsidRPr="003668EE">
        <w:rPr>
          <w:rFonts w:ascii="Arial" w:hAnsi="Arial" w:cs="Arial"/>
          <w:color w:val="000000"/>
          <w:sz w:val="22"/>
          <w:szCs w:val="22"/>
        </w:rPr>
        <w:t xml:space="preserve">ny of the </w:t>
      </w:r>
      <w:r w:rsidR="00F06FC1" w:rsidRPr="003668EE">
        <w:rPr>
          <w:rFonts w:ascii="Arial" w:hAnsi="Arial" w:cs="Arial"/>
          <w:color w:val="000000"/>
          <w:sz w:val="22"/>
          <w:szCs w:val="22"/>
        </w:rPr>
        <w:t>above</w:t>
      </w:r>
      <w:r w:rsidR="00EB52BD" w:rsidRPr="003668EE">
        <w:rPr>
          <w:rFonts w:ascii="Arial" w:hAnsi="Arial" w:cs="Arial"/>
          <w:color w:val="000000"/>
          <w:sz w:val="22"/>
          <w:szCs w:val="22"/>
        </w:rPr>
        <w:t xml:space="preserve"> </w:t>
      </w:r>
      <w:r w:rsidR="003668EE">
        <w:rPr>
          <w:rFonts w:ascii="Arial" w:hAnsi="Arial" w:cs="Arial"/>
          <w:color w:val="000000"/>
          <w:sz w:val="22"/>
          <w:szCs w:val="22"/>
        </w:rPr>
        <w:t>schools</w:t>
      </w:r>
      <w:r w:rsidR="009A2C82" w:rsidRPr="003668EE">
        <w:rPr>
          <w:rFonts w:ascii="Arial" w:hAnsi="Arial" w:cs="Arial"/>
          <w:color w:val="000000"/>
          <w:sz w:val="22"/>
          <w:szCs w:val="22"/>
        </w:rPr>
        <w:t xml:space="preserve"> </w:t>
      </w:r>
      <w:r w:rsidR="002C4C97" w:rsidRPr="003668EE">
        <w:rPr>
          <w:rFonts w:ascii="Arial" w:hAnsi="Arial" w:cs="Arial"/>
          <w:sz w:val="22"/>
          <w:szCs w:val="22"/>
        </w:rPr>
        <w:t xml:space="preserve">within the </w:t>
      </w:r>
      <w:r w:rsidR="003F247E" w:rsidRPr="003668EE">
        <w:rPr>
          <w:rFonts w:ascii="Arial" w:hAnsi="Arial" w:cs="Arial"/>
          <w:sz w:val="22"/>
          <w:szCs w:val="22"/>
        </w:rPr>
        <w:t>IIA-</w:t>
      </w:r>
      <w:r w:rsidR="000D7A4E" w:rsidRPr="003668EE">
        <w:rPr>
          <w:rFonts w:ascii="Arial" w:hAnsi="Arial" w:cs="Arial"/>
          <w:sz w:val="22"/>
          <w:szCs w:val="22"/>
        </w:rPr>
        <w:t>NCEB C</w:t>
      </w:r>
      <w:r w:rsidR="002C4C97" w:rsidRPr="003668EE">
        <w:rPr>
          <w:rFonts w:ascii="Arial" w:hAnsi="Arial" w:cs="Arial"/>
          <w:sz w:val="22"/>
          <w:szCs w:val="22"/>
        </w:rPr>
        <w:t>hapter’s geographic area</w:t>
      </w:r>
      <w:r w:rsidR="00F06FC1" w:rsidRPr="003668EE">
        <w:rPr>
          <w:rFonts w:ascii="Arial" w:hAnsi="Arial" w:cs="Arial"/>
          <w:color w:val="000000"/>
          <w:sz w:val="22"/>
          <w:szCs w:val="22"/>
        </w:rPr>
        <w:t>.</w:t>
      </w:r>
      <w:r w:rsidR="002C4C97" w:rsidRPr="003668EE">
        <w:rPr>
          <w:rFonts w:ascii="Arial" w:hAnsi="Arial" w:cs="Arial"/>
          <w:sz w:val="22"/>
          <w:szCs w:val="22"/>
        </w:rPr>
        <w:t xml:space="preserve">  </w:t>
      </w:r>
    </w:p>
    <w:p w:rsidR="00F06FC1" w:rsidRDefault="00F06FC1" w:rsidP="002C4C97">
      <w:pPr>
        <w:numPr>
          <w:ilvl w:val="0"/>
          <w:numId w:val="2"/>
        </w:numPr>
        <w:autoSpaceDE w:val="0"/>
        <w:autoSpaceDN w:val="0"/>
        <w:adjustRightInd w:val="0"/>
        <w:rPr>
          <w:rFonts w:ascii="Arial" w:hAnsi="Arial" w:cs="Arial"/>
          <w:sz w:val="22"/>
          <w:szCs w:val="22"/>
        </w:rPr>
      </w:pPr>
      <w:r w:rsidRPr="003668EE">
        <w:rPr>
          <w:rFonts w:ascii="Arial" w:hAnsi="Arial" w:cs="Arial"/>
          <w:sz w:val="22"/>
          <w:szCs w:val="22"/>
        </w:rPr>
        <w:t xml:space="preserve">Expected </w:t>
      </w:r>
      <w:r w:rsidR="00F04FCB" w:rsidRPr="003668EE">
        <w:rPr>
          <w:rFonts w:ascii="Arial" w:hAnsi="Arial" w:cs="Arial"/>
          <w:sz w:val="22"/>
          <w:szCs w:val="22"/>
        </w:rPr>
        <w:t>grad</w:t>
      </w:r>
      <w:r w:rsidR="00DC4522" w:rsidRPr="003668EE">
        <w:rPr>
          <w:rFonts w:ascii="Arial" w:hAnsi="Arial" w:cs="Arial"/>
          <w:sz w:val="22"/>
          <w:szCs w:val="22"/>
        </w:rPr>
        <w:t>u</w:t>
      </w:r>
      <w:r w:rsidR="00F04FCB" w:rsidRPr="003668EE">
        <w:rPr>
          <w:rFonts w:ascii="Arial" w:hAnsi="Arial" w:cs="Arial"/>
          <w:sz w:val="22"/>
          <w:szCs w:val="22"/>
        </w:rPr>
        <w:t>ation</w:t>
      </w:r>
      <w:r w:rsidR="00DC1A18">
        <w:rPr>
          <w:rFonts w:ascii="Arial" w:hAnsi="Arial" w:cs="Arial"/>
          <w:sz w:val="22"/>
          <w:szCs w:val="22"/>
        </w:rPr>
        <w:t xml:space="preserve"> date</w:t>
      </w:r>
      <w:r w:rsidR="00E80C3D">
        <w:rPr>
          <w:rFonts w:ascii="Arial" w:hAnsi="Arial" w:cs="Arial"/>
          <w:sz w:val="22"/>
          <w:szCs w:val="22"/>
        </w:rPr>
        <w:t xml:space="preserve"> is </w:t>
      </w:r>
      <w:r w:rsidR="004E3D0A">
        <w:rPr>
          <w:rFonts w:ascii="Arial" w:hAnsi="Arial" w:cs="Arial"/>
          <w:sz w:val="22"/>
          <w:szCs w:val="22"/>
        </w:rPr>
        <w:t>December 2012</w:t>
      </w:r>
      <w:r w:rsidR="00DB1244" w:rsidRPr="003668EE">
        <w:rPr>
          <w:rFonts w:ascii="Arial" w:hAnsi="Arial" w:cs="Arial"/>
          <w:sz w:val="22"/>
          <w:szCs w:val="22"/>
        </w:rPr>
        <w:t xml:space="preserve"> </w:t>
      </w:r>
      <w:r w:rsidR="004F3C5B" w:rsidRPr="000D30E8">
        <w:rPr>
          <w:rFonts w:ascii="Arial" w:hAnsi="Arial" w:cs="Arial"/>
          <w:sz w:val="22"/>
          <w:szCs w:val="22"/>
          <w:u w:val="single"/>
        </w:rPr>
        <w:t>or</w:t>
      </w:r>
      <w:r w:rsidR="004F3C5B" w:rsidRPr="003668EE">
        <w:rPr>
          <w:rFonts w:ascii="Arial" w:hAnsi="Arial" w:cs="Arial"/>
          <w:sz w:val="22"/>
          <w:szCs w:val="22"/>
        </w:rPr>
        <w:t xml:space="preserve"> later</w:t>
      </w:r>
      <w:r w:rsidRPr="003668EE">
        <w:rPr>
          <w:rFonts w:ascii="Arial" w:hAnsi="Arial" w:cs="Arial"/>
          <w:sz w:val="22"/>
          <w:szCs w:val="22"/>
        </w:rPr>
        <w:t>.</w:t>
      </w:r>
    </w:p>
    <w:p w:rsidR="00783C86" w:rsidRPr="003668EE" w:rsidRDefault="00783C86" w:rsidP="002C4C97">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US Citizen </w:t>
      </w:r>
      <w:r w:rsidRPr="004E3D0A">
        <w:rPr>
          <w:rFonts w:ascii="Arial" w:hAnsi="Arial" w:cs="Arial"/>
          <w:sz w:val="22"/>
          <w:szCs w:val="22"/>
          <w:u w:val="single"/>
        </w:rPr>
        <w:t>or</w:t>
      </w:r>
      <w:r>
        <w:rPr>
          <w:rFonts w:ascii="Arial" w:hAnsi="Arial" w:cs="Arial"/>
          <w:sz w:val="22"/>
          <w:szCs w:val="22"/>
        </w:rPr>
        <w:t xml:space="preserve"> legal resident.</w:t>
      </w:r>
    </w:p>
    <w:p w:rsidR="00DC1A18" w:rsidRDefault="000C125D" w:rsidP="003668EE">
      <w:pPr>
        <w:rPr>
          <w:rFonts w:ascii="Arial" w:hAnsi="Arial" w:cs="Arial"/>
          <w:sz w:val="22"/>
          <w:szCs w:val="22"/>
        </w:rPr>
      </w:pPr>
      <w:r w:rsidRPr="003668EE">
        <w:rPr>
          <w:rFonts w:ascii="Arial" w:hAnsi="Arial" w:cs="Arial"/>
          <w:sz w:val="22"/>
          <w:szCs w:val="22"/>
        </w:rPr>
        <w:t xml:space="preserve">     </w:t>
      </w:r>
    </w:p>
    <w:p w:rsidR="007B12E5" w:rsidRPr="003668EE" w:rsidRDefault="000C125D" w:rsidP="003668EE">
      <w:pPr>
        <w:rPr>
          <w:rFonts w:ascii="Arial" w:hAnsi="Arial" w:cs="Arial"/>
          <w:color w:val="000000"/>
          <w:sz w:val="22"/>
          <w:szCs w:val="22"/>
        </w:rPr>
      </w:pPr>
      <w:r w:rsidRPr="003668EE">
        <w:rPr>
          <w:rFonts w:ascii="Arial" w:hAnsi="Arial" w:cs="Arial"/>
          <w:sz w:val="22"/>
          <w:szCs w:val="22"/>
        </w:rPr>
        <w:t xml:space="preserve">      </w:t>
      </w:r>
      <w:r w:rsidR="000E6C6C" w:rsidRPr="003668EE">
        <w:rPr>
          <w:rFonts w:ascii="Arial" w:hAnsi="Arial" w:cs="Arial"/>
          <w:sz w:val="22"/>
          <w:szCs w:val="22"/>
        </w:rPr>
        <w:t xml:space="preserve"> </w:t>
      </w:r>
    </w:p>
    <w:p w:rsidR="00CC6983" w:rsidRDefault="00CC6983" w:rsidP="00344CD4">
      <w:pPr>
        <w:ind w:firstLine="360"/>
        <w:rPr>
          <w:rFonts w:ascii="Arial" w:hAnsi="Arial" w:cs="Arial"/>
          <w:b/>
          <w:sz w:val="22"/>
          <w:szCs w:val="22"/>
          <w:u w:val="single"/>
        </w:rPr>
      </w:pPr>
    </w:p>
    <w:p w:rsidR="00CC6983" w:rsidRDefault="00CC6983" w:rsidP="00344CD4">
      <w:pPr>
        <w:ind w:firstLine="360"/>
        <w:rPr>
          <w:rFonts w:ascii="Arial" w:hAnsi="Arial" w:cs="Arial"/>
          <w:b/>
          <w:sz w:val="22"/>
          <w:szCs w:val="22"/>
          <w:u w:val="single"/>
        </w:rPr>
      </w:pPr>
    </w:p>
    <w:p w:rsidR="00D9273C" w:rsidRDefault="00D9273C" w:rsidP="00344CD4">
      <w:pPr>
        <w:ind w:firstLine="360"/>
        <w:rPr>
          <w:rFonts w:ascii="Arial" w:hAnsi="Arial" w:cs="Arial"/>
          <w:b/>
          <w:sz w:val="22"/>
          <w:szCs w:val="22"/>
          <w:u w:val="single"/>
        </w:rPr>
      </w:pPr>
    </w:p>
    <w:p w:rsidR="00D9273C" w:rsidRDefault="00D9273C" w:rsidP="00344CD4">
      <w:pPr>
        <w:ind w:firstLine="360"/>
        <w:rPr>
          <w:rFonts w:ascii="Arial" w:hAnsi="Arial" w:cs="Arial"/>
          <w:b/>
          <w:sz w:val="22"/>
          <w:szCs w:val="22"/>
        </w:rPr>
      </w:pPr>
      <w:r>
        <w:rPr>
          <w:rFonts w:ascii="Arial" w:hAnsi="Arial" w:cs="Arial"/>
          <w:b/>
          <w:sz w:val="22"/>
          <w:szCs w:val="22"/>
          <w:u w:val="single"/>
        </w:rPr>
        <w:t>Deadline</w:t>
      </w:r>
      <w:r w:rsidRPr="00D9273C">
        <w:rPr>
          <w:rFonts w:ascii="Arial" w:hAnsi="Arial" w:cs="Arial"/>
          <w:b/>
          <w:sz w:val="22"/>
          <w:szCs w:val="22"/>
        </w:rPr>
        <w:t xml:space="preserve">: </w:t>
      </w:r>
    </w:p>
    <w:p w:rsidR="00D9273C" w:rsidRDefault="00D9273C" w:rsidP="00344CD4">
      <w:pPr>
        <w:ind w:firstLine="360"/>
        <w:rPr>
          <w:rFonts w:ascii="Arial" w:hAnsi="Arial" w:cs="Arial"/>
          <w:b/>
          <w:sz w:val="22"/>
          <w:szCs w:val="22"/>
        </w:rPr>
      </w:pPr>
    </w:p>
    <w:p w:rsidR="00D9273C" w:rsidRPr="005C7A50" w:rsidRDefault="002A1A19" w:rsidP="00D9273C">
      <w:pPr>
        <w:numPr>
          <w:ilvl w:val="0"/>
          <w:numId w:val="44"/>
        </w:numPr>
        <w:rPr>
          <w:rFonts w:ascii="Arial" w:hAnsi="Arial" w:cs="Arial"/>
          <w:b/>
          <w:sz w:val="22"/>
          <w:szCs w:val="22"/>
          <w:u w:val="single"/>
        </w:rPr>
      </w:pPr>
      <w:r w:rsidRPr="005C7A50">
        <w:rPr>
          <w:rFonts w:ascii="Arial" w:hAnsi="Arial" w:cs="Arial"/>
          <w:sz w:val="22"/>
          <w:szCs w:val="22"/>
        </w:rPr>
        <w:t>Friday, November 19</w:t>
      </w:r>
      <w:r w:rsidR="00D9273C" w:rsidRPr="005C7A50">
        <w:rPr>
          <w:rFonts w:ascii="Arial" w:hAnsi="Arial" w:cs="Arial"/>
          <w:sz w:val="22"/>
          <w:szCs w:val="22"/>
        </w:rPr>
        <w:t>, 20</w:t>
      </w:r>
      <w:r w:rsidR="004E3D0A" w:rsidRPr="005C7A50">
        <w:rPr>
          <w:rFonts w:ascii="Arial" w:hAnsi="Arial" w:cs="Arial"/>
          <w:sz w:val="22"/>
          <w:szCs w:val="22"/>
        </w:rPr>
        <w:t>10</w:t>
      </w:r>
    </w:p>
    <w:p w:rsidR="00D9273C" w:rsidRDefault="00D9273C" w:rsidP="00344CD4">
      <w:pPr>
        <w:ind w:firstLine="360"/>
        <w:rPr>
          <w:rFonts w:ascii="Arial" w:hAnsi="Arial" w:cs="Arial"/>
          <w:b/>
          <w:sz w:val="22"/>
          <w:szCs w:val="22"/>
          <w:u w:val="single"/>
        </w:rPr>
      </w:pPr>
    </w:p>
    <w:p w:rsidR="00D9273C" w:rsidRDefault="00D9273C" w:rsidP="00344CD4">
      <w:pPr>
        <w:ind w:firstLine="360"/>
        <w:rPr>
          <w:rFonts w:ascii="Arial" w:hAnsi="Arial" w:cs="Arial"/>
          <w:b/>
          <w:sz w:val="22"/>
          <w:szCs w:val="22"/>
          <w:u w:val="single"/>
        </w:rPr>
      </w:pPr>
    </w:p>
    <w:p w:rsidR="000C125D" w:rsidRDefault="00CC488B" w:rsidP="00344CD4">
      <w:pPr>
        <w:ind w:firstLine="360"/>
        <w:rPr>
          <w:rFonts w:ascii="Arial" w:hAnsi="Arial" w:cs="Arial"/>
          <w:b/>
          <w:sz w:val="22"/>
          <w:szCs w:val="22"/>
          <w:u w:val="single"/>
        </w:rPr>
      </w:pPr>
      <w:r>
        <w:rPr>
          <w:rFonts w:ascii="Arial" w:hAnsi="Arial" w:cs="Arial"/>
          <w:b/>
          <w:sz w:val="22"/>
          <w:szCs w:val="22"/>
          <w:u w:val="single"/>
        </w:rPr>
        <w:t xml:space="preserve">How to </w:t>
      </w:r>
      <w:r w:rsidR="000C125D" w:rsidRPr="003668EE">
        <w:rPr>
          <w:rFonts w:ascii="Arial" w:hAnsi="Arial" w:cs="Arial"/>
          <w:b/>
          <w:sz w:val="22"/>
          <w:szCs w:val="22"/>
          <w:u w:val="single"/>
        </w:rPr>
        <w:t>Appl</w:t>
      </w:r>
      <w:r>
        <w:rPr>
          <w:rFonts w:ascii="Arial" w:hAnsi="Arial" w:cs="Arial"/>
          <w:b/>
          <w:sz w:val="22"/>
          <w:szCs w:val="22"/>
          <w:u w:val="single"/>
        </w:rPr>
        <w:t>y</w:t>
      </w:r>
      <w:r w:rsidR="00FC1D1D" w:rsidRPr="003668EE">
        <w:rPr>
          <w:rFonts w:ascii="Arial" w:hAnsi="Arial" w:cs="Arial"/>
          <w:b/>
          <w:sz w:val="22"/>
          <w:szCs w:val="22"/>
          <w:u w:val="single"/>
        </w:rPr>
        <w:t>:</w:t>
      </w:r>
    </w:p>
    <w:p w:rsidR="00200EF8" w:rsidRPr="003668EE" w:rsidRDefault="00200EF8" w:rsidP="00344CD4">
      <w:pPr>
        <w:ind w:firstLine="360"/>
        <w:rPr>
          <w:rFonts w:ascii="Arial" w:hAnsi="Arial" w:cs="Arial"/>
          <w:b/>
          <w:sz w:val="22"/>
          <w:szCs w:val="22"/>
          <w:u w:val="single"/>
        </w:rPr>
      </w:pPr>
    </w:p>
    <w:p w:rsidR="00DB1244" w:rsidRPr="003668EE" w:rsidDel="00DB1244" w:rsidRDefault="002A1A19" w:rsidP="00DB1244">
      <w:pPr>
        <w:numPr>
          <w:ilvl w:val="0"/>
          <w:numId w:val="37"/>
        </w:numPr>
        <w:rPr>
          <w:rFonts w:ascii="Arial" w:hAnsi="Arial" w:cs="Arial"/>
          <w:sz w:val="22"/>
          <w:szCs w:val="22"/>
        </w:rPr>
      </w:pPr>
      <w:r>
        <w:rPr>
          <w:rFonts w:ascii="Arial" w:hAnsi="Arial" w:cs="Arial"/>
          <w:sz w:val="22"/>
          <w:szCs w:val="22"/>
        </w:rPr>
        <w:t>Please complete the below application form an</w:t>
      </w:r>
      <w:r w:rsidR="00A76035">
        <w:rPr>
          <w:rFonts w:ascii="Arial" w:hAnsi="Arial" w:cs="Arial"/>
          <w:sz w:val="22"/>
          <w:szCs w:val="22"/>
        </w:rPr>
        <w:t>d e-mail it to Ahmad Ghafouri</w:t>
      </w:r>
      <w:r w:rsidR="00985672">
        <w:rPr>
          <w:rFonts w:ascii="Arial" w:hAnsi="Arial" w:cs="Arial"/>
          <w:sz w:val="22"/>
          <w:szCs w:val="22"/>
        </w:rPr>
        <w:t xml:space="preserve"> at </w:t>
      </w:r>
    </w:p>
    <w:p w:rsidR="00112B56" w:rsidRDefault="005650B8" w:rsidP="0076303D">
      <w:pPr>
        <w:ind w:left="720"/>
        <w:rPr>
          <w:rFonts w:ascii="Arial" w:hAnsi="Arial" w:cs="Arial"/>
          <w:sz w:val="22"/>
          <w:szCs w:val="22"/>
        </w:rPr>
      </w:pPr>
      <w:hyperlink r:id="rId9" w:history="1">
        <w:r w:rsidR="000C125D" w:rsidRPr="003668EE">
          <w:rPr>
            <w:rStyle w:val="Hyperlink"/>
            <w:rFonts w:ascii="Arial" w:hAnsi="Arial" w:cs="Arial"/>
            <w:sz w:val="22"/>
            <w:szCs w:val="22"/>
          </w:rPr>
          <w:t>AGhafouri@chevron.com</w:t>
        </w:r>
      </w:hyperlink>
      <w:r w:rsidR="00DC1A18">
        <w:rPr>
          <w:rFonts w:ascii="Arial" w:hAnsi="Arial" w:cs="Arial"/>
          <w:sz w:val="22"/>
          <w:szCs w:val="22"/>
        </w:rPr>
        <w:t xml:space="preserve"> </w:t>
      </w:r>
      <w:r w:rsidR="00D9273C">
        <w:rPr>
          <w:rFonts w:ascii="Arial" w:hAnsi="Arial" w:cs="Arial"/>
          <w:sz w:val="22"/>
          <w:szCs w:val="22"/>
        </w:rPr>
        <w:t xml:space="preserve">by </w:t>
      </w:r>
      <w:r w:rsidR="0035022B">
        <w:rPr>
          <w:rFonts w:ascii="Arial" w:hAnsi="Arial" w:cs="Arial"/>
          <w:sz w:val="22"/>
          <w:szCs w:val="22"/>
        </w:rPr>
        <w:t>the deadline.</w:t>
      </w:r>
    </w:p>
    <w:p w:rsidR="0035022B" w:rsidRDefault="0035022B" w:rsidP="0076303D">
      <w:pPr>
        <w:ind w:left="720"/>
        <w:rPr>
          <w:rFonts w:ascii="Arial" w:hAnsi="Arial" w:cs="Arial"/>
          <w:sz w:val="22"/>
          <w:szCs w:val="22"/>
        </w:rPr>
      </w:pPr>
    </w:p>
    <w:p w:rsidR="002A1A19" w:rsidRDefault="004045FE" w:rsidP="00F01574">
      <w:pPr>
        <w:ind w:firstLine="360"/>
        <w:rPr>
          <w:rFonts w:ascii="Arial" w:hAnsi="Arial" w:cs="Arial"/>
          <w:sz w:val="22"/>
          <w:szCs w:val="22"/>
        </w:rPr>
      </w:pPr>
      <w:r w:rsidRPr="00AB0CFB">
        <w:rPr>
          <w:rFonts w:ascii="Arial" w:hAnsi="Arial" w:cs="Arial"/>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348004975" r:id="rId11">
            <o:FieldCodes>\s</o:FieldCodes>
          </o:OLEObject>
        </w:object>
      </w:r>
    </w:p>
    <w:p w:rsidR="00985672" w:rsidRPr="003668EE" w:rsidRDefault="00985672" w:rsidP="00F01574">
      <w:pPr>
        <w:ind w:firstLine="360"/>
        <w:rPr>
          <w:rFonts w:ascii="Arial" w:hAnsi="Arial" w:cs="Arial"/>
          <w:sz w:val="22"/>
          <w:szCs w:val="22"/>
        </w:rPr>
      </w:pPr>
    </w:p>
    <w:p w:rsidR="00595928" w:rsidRDefault="002A1A19" w:rsidP="002A1A19">
      <w:pPr>
        <w:pStyle w:val="ListParagraph"/>
        <w:numPr>
          <w:ilvl w:val="0"/>
          <w:numId w:val="37"/>
        </w:numPr>
        <w:rPr>
          <w:rFonts w:ascii="Arial" w:hAnsi="Arial" w:cs="Arial"/>
          <w:sz w:val="22"/>
          <w:szCs w:val="22"/>
        </w:rPr>
      </w:pPr>
      <w:r>
        <w:rPr>
          <w:rFonts w:ascii="Arial" w:hAnsi="Arial" w:cs="Arial"/>
          <w:sz w:val="22"/>
          <w:szCs w:val="22"/>
        </w:rPr>
        <w:t xml:space="preserve">Please request one professor </w:t>
      </w:r>
      <w:r w:rsidRPr="002A1A19">
        <w:rPr>
          <w:rFonts w:ascii="Arial" w:hAnsi="Arial" w:cs="Arial"/>
          <w:sz w:val="22"/>
          <w:szCs w:val="22"/>
          <w:u w:val="single"/>
        </w:rPr>
        <w:t>or</w:t>
      </w:r>
      <w:r>
        <w:rPr>
          <w:rFonts w:ascii="Arial" w:hAnsi="Arial" w:cs="Arial"/>
          <w:sz w:val="22"/>
          <w:szCs w:val="22"/>
        </w:rPr>
        <w:t xml:space="preserve"> an assisting professor </w:t>
      </w:r>
      <w:r w:rsidRPr="002A1A19">
        <w:rPr>
          <w:rFonts w:ascii="Arial" w:hAnsi="Arial" w:cs="Arial"/>
          <w:sz w:val="22"/>
          <w:szCs w:val="22"/>
          <w:u w:val="single"/>
        </w:rPr>
        <w:t>or</w:t>
      </w:r>
      <w:r w:rsidR="00A76035">
        <w:rPr>
          <w:rFonts w:ascii="Arial" w:hAnsi="Arial" w:cs="Arial"/>
          <w:sz w:val="22"/>
          <w:szCs w:val="22"/>
        </w:rPr>
        <w:t xml:space="preserve"> a current or </w:t>
      </w:r>
      <w:r>
        <w:rPr>
          <w:rFonts w:ascii="Arial" w:hAnsi="Arial" w:cs="Arial"/>
          <w:sz w:val="22"/>
          <w:szCs w:val="22"/>
        </w:rPr>
        <w:t xml:space="preserve">past employer to complete the below </w:t>
      </w:r>
      <w:r w:rsidR="00F01574">
        <w:rPr>
          <w:rFonts w:ascii="Arial" w:hAnsi="Arial" w:cs="Arial"/>
          <w:sz w:val="22"/>
          <w:szCs w:val="22"/>
        </w:rPr>
        <w:t>“</w:t>
      </w:r>
      <w:r>
        <w:rPr>
          <w:rFonts w:ascii="Arial" w:hAnsi="Arial" w:cs="Arial"/>
          <w:sz w:val="22"/>
          <w:szCs w:val="22"/>
        </w:rPr>
        <w:t>Letter of Recommendation</w:t>
      </w:r>
      <w:r w:rsidR="00F01574">
        <w:rPr>
          <w:rFonts w:ascii="Arial" w:hAnsi="Arial" w:cs="Arial"/>
          <w:sz w:val="22"/>
          <w:szCs w:val="22"/>
        </w:rPr>
        <w:t>” and e-mail</w:t>
      </w:r>
      <w:r w:rsidR="00A76035">
        <w:rPr>
          <w:rFonts w:ascii="Arial" w:hAnsi="Arial" w:cs="Arial"/>
          <w:sz w:val="22"/>
          <w:szCs w:val="22"/>
        </w:rPr>
        <w:t xml:space="preserve"> it</w:t>
      </w:r>
      <w:r w:rsidR="00F01574">
        <w:rPr>
          <w:rFonts w:ascii="Arial" w:hAnsi="Arial" w:cs="Arial"/>
          <w:sz w:val="22"/>
          <w:szCs w:val="22"/>
        </w:rPr>
        <w:t xml:space="preserve"> to Ahmad Ghafouri</w:t>
      </w:r>
      <w:r w:rsidR="00A76035">
        <w:rPr>
          <w:rFonts w:ascii="Arial" w:hAnsi="Arial" w:cs="Arial"/>
          <w:sz w:val="22"/>
          <w:szCs w:val="22"/>
        </w:rPr>
        <w:t xml:space="preserve"> </w:t>
      </w:r>
      <w:r w:rsidR="00985672">
        <w:rPr>
          <w:rFonts w:ascii="Arial" w:hAnsi="Arial" w:cs="Arial"/>
          <w:sz w:val="22"/>
          <w:szCs w:val="22"/>
        </w:rPr>
        <w:t xml:space="preserve">at </w:t>
      </w:r>
      <w:hyperlink r:id="rId12" w:history="1">
        <w:r w:rsidR="00A76035" w:rsidRPr="003668EE">
          <w:rPr>
            <w:rStyle w:val="Hyperlink"/>
            <w:rFonts w:ascii="Arial" w:hAnsi="Arial" w:cs="Arial"/>
            <w:sz w:val="22"/>
            <w:szCs w:val="22"/>
          </w:rPr>
          <w:t>AGhafouri@chevron.com</w:t>
        </w:r>
      </w:hyperlink>
      <w:r w:rsidR="00A76035">
        <w:rPr>
          <w:rFonts w:ascii="Arial" w:hAnsi="Arial" w:cs="Arial"/>
          <w:sz w:val="22"/>
          <w:szCs w:val="22"/>
        </w:rPr>
        <w:t xml:space="preserve"> </w:t>
      </w:r>
      <w:r w:rsidR="00F01574">
        <w:rPr>
          <w:rFonts w:ascii="Arial" w:hAnsi="Arial" w:cs="Arial"/>
          <w:sz w:val="22"/>
          <w:szCs w:val="22"/>
        </w:rPr>
        <w:t xml:space="preserve">along </w:t>
      </w:r>
      <w:r w:rsidR="000010D5">
        <w:rPr>
          <w:rFonts w:ascii="Arial" w:hAnsi="Arial" w:cs="Arial"/>
          <w:sz w:val="22"/>
          <w:szCs w:val="22"/>
        </w:rPr>
        <w:t xml:space="preserve">with your completed application </w:t>
      </w:r>
      <w:r w:rsidR="00F01574">
        <w:rPr>
          <w:rFonts w:ascii="Arial" w:hAnsi="Arial" w:cs="Arial"/>
          <w:sz w:val="22"/>
          <w:szCs w:val="22"/>
        </w:rPr>
        <w:t>form</w:t>
      </w:r>
      <w:r w:rsidR="00523946">
        <w:rPr>
          <w:rFonts w:ascii="Arial" w:hAnsi="Arial" w:cs="Arial"/>
          <w:sz w:val="22"/>
          <w:szCs w:val="22"/>
        </w:rPr>
        <w:t xml:space="preserve"> (Note: There is no need for the recommender to e-mail his/her Letter of Recommendation</w:t>
      </w:r>
      <w:r w:rsidR="000010D5">
        <w:rPr>
          <w:rFonts w:ascii="Arial" w:hAnsi="Arial" w:cs="Arial"/>
          <w:sz w:val="22"/>
          <w:szCs w:val="22"/>
        </w:rPr>
        <w:t xml:space="preserve"> to Ahmad Ghafouri directly, the applicant can just include it in his/her application.).</w:t>
      </w:r>
    </w:p>
    <w:p w:rsidR="00985672" w:rsidRPr="002A1A19" w:rsidRDefault="00985672" w:rsidP="00985672">
      <w:pPr>
        <w:pStyle w:val="ListParagraph"/>
        <w:rPr>
          <w:rFonts w:ascii="Arial" w:hAnsi="Arial" w:cs="Arial"/>
          <w:sz w:val="22"/>
          <w:szCs w:val="22"/>
        </w:rPr>
      </w:pPr>
    </w:p>
    <w:p w:rsidR="0035022B" w:rsidRDefault="00DD47D5" w:rsidP="00985672">
      <w:pPr>
        <w:ind w:firstLine="360"/>
        <w:rPr>
          <w:rFonts w:ascii="Arial" w:hAnsi="Arial" w:cs="Arial"/>
          <w:sz w:val="22"/>
          <w:szCs w:val="22"/>
        </w:rPr>
      </w:pPr>
      <w:r w:rsidRPr="00AB0CFB">
        <w:rPr>
          <w:rFonts w:ascii="Arial" w:hAnsi="Arial" w:cs="Arial"/>
          <w:sz w:val="22"/>
          <w:szCs w:val="22"/>
        </w:rPr>
        <w:object w:dxaOrig="1550" w:dyaOrig="991">
          <v:shape id="_x0000_i1026" type="#_x0000_t75" style="width:77.25pt;height:49.5pt" o:ole="">
            <v:imagedata r:id="rId13" o:title=""/>
          </v:shape>
          <o:OLEObject Type="Embed" ProgID="Word.Document.8" ShapeID="_x0000_i1026" DrawAspect="Icon" ObjectID="_1348004976" r:id="rId14">
            <o:FieldCodes>\s</o:FieldCodes>
          </o:OLEObject>
        </w:object>
      </w:r>
    </w:p>
    <w:p w:rsidR="00985672" w:rsidRPr="003668EE" w:rsidRDefault="00985672" w:rsidP="00985672">
      <w:pPr>
        <w:ind w:left="1440"/>
        <w:rPr>
          <w:rFonts w:ascii="Arial" w:hAnsi="Arial" w:cs="Arial"/>
          <w:sz w:val="22"/>
          <w:szCs w:val="22"/>
        </w:rPr>
      </w:pPr>
    </w:p>
    <w:p w:rsidR="00BA0EA3" w:rsidRPr="00F01574" w:rsidRDefault="00F01574" w:rsidP="00F01574">
      <w:pPr>
        <w:pStyle w:val="ListParagraph"/>
        <w:numPr>
          <w:ilvl w:val="0"/>
          <w:numId w:val="37"/>
        </w:numPr>
        <w:rPr>
          <w:rFonts w:ascii="Arial" w:hAnsi="Arial" w:cs="Arial"/>
          <w:sz w:val="22"/>
          <w:szCs w:val="22"/>
        </w:rPr>
      </w:pPr>
      <w:r>
        <w:rPr>
          <w:rFonts w:ascii="Arial" w:hAnsi="Arial" w:cs="Arial"/>
          <w:sz w:val="22"/>
          <w:szCs w:val="22"/>
        </w:rPr>
        <w:t>Please obtain your</w:t>
      </w:r>
      <w:r w:rsidR="00042F65" w:rsidRPr="00F01574">
        <w:rPr>
          <w:rFonts w:ascii="Arial" w:hAnsi="Arial" w:cs="Arial"/>
          <w:sz w:val="22"/>
          <w:szCs w:val="22"/>
        </w:rPr>
        <w:t xml:space="preserve"> latest transcript</w:t>
      </w:r>
      <w:r>
        <w:rPr>
          <w:rFonts w:ascii="Arial" w:hAnsi="Arial" w:cs="Arial"/>
          <w:sz w:val="22"/>
          <w:szCs w:val="22"/>
        </w:rPr>
        <w:t xml:space="preserve"> (High School </w:t>
      </w:r>
      <w:r w:rsidRPr="000010D5">
        <w:rPr>
          <w:rFonts w:ascii="Arial" w:hAnsi="Arial" w:cs="Arial"/>
          <w:sz w:val="22"/>
          <w:szCs w:val="22"/>
          <w:u w:val="single"/>
        </w:rPr>
        <w:t>and/or</w:t>
      </w:r>
      <w:r>
        <w:rPr>
          <w:rFonts w:ascii="Arial" w:hAnsi="Arial" w:cs="Arial"/>
          <w:sz w:val="22"/>
          <w:szCs w:val="22"/>
        </w:rPr>
        <w:t xml:space="preserve"> </w:t>
      </w:r>
      <w:r w:rsidR="00985672">
        <w:rPr>
          <w:rFonts w:ascii="Arial" w:hAnsi="Arial" w:cs="Arial"/>
          <w:sz w:val="22"/>
          <w:szCs w:val="22"/>
        </w:rPr>
        <w:t xml:space="preserve">Junior </w:t>
      </w:r>
      <w:r>
        <w:rPr>
          <w:rFonts w:ascii="Arial" w:hAnsi="Arial" w:cs="Arial"/>
          <w:sz w:val="22"/>
          <w:szCs w:val="22"/>
        </w:rPr>
        <w:t xml:space="preserve">College </w:t>
      </w:r>
      <w:r w:rsidRPr="000010D5">
        <w:rPr>
          <w:rFonts w:ascii="Arial" w:hAnsi="Arial" w:cs="Arial"/>
          <w:sz w:val="22"/>
          <w:szCs w:val="22"/>
          <w:u w:val="single"/>
        </w:rPr>
        <w:t>and/or</w:t>
      </w:r>
      <w:r>
        <w:rPr>
          <w:rFonts w:ascii="Arial" w:hAnsi="Arial" w:cs="Arial"/>
          <w:sz w:val="22"/>
          <w:szCs w:val="22"/>
        </w:rPr>
        <w:t xml:space="preserve"> University) and e-mail </w:t>
      </w:r>
      <w:r w:rsidR="00DD47D5">
        <w:rPr>
          <w:rFonts w:ascii="Arial" w:hAnsi="Arial" w:cs="Arial"/>
          <w:sz w:val="22"/>
          <w:szCs w:val="22"/>
        </w:rPr>
        <w:t xml:space="preserve">it </w:t>
      </w:r>
      <w:r>
        <w:rPr>
          <w:rFonts w:ascii="Arial" w:hAnsi="Arial" w:cs="Arial"/>
          <w:sz w:val="22"/>
          <w:szCs w:val="22"/>
        </w:rPr>
        <w:t>to Ahmad Ghafouri</w:t>
      </w:r>
      <w:r w:rsidR="00985672">
        <w:rPr>
          <w:rFonts w:ascii="Arial" w:hAnsi="Arial" w:cs="Arial"/>
          <w:sz w:val="22"/>
          <w:szCs w:val="22"/>
        </w:rPr>
        <w:t xml:space="preserve"> at </w:t>
      </w:r>
      <w:hyperlink r:id="rId15" w:history="1">
        <w:r w:rsidR="00A76035" w:rsidRPr="003668EE">
          <w:rPr>
            <w:rStyle w:val="Hyperlink"/>
            <w:rFonts w:ascii="Arial" w:hAnsi="Arial" w:cs="Arial"/>
            <w:sz w:val="22"/>
            <w:szCs w:val="22"/>
          </w:rPr>
          <w:t>AGhafouri@chevron.com</w:t>
        </w:r>
      </w:hyperlink>
      <w:r w:rsidR="00A76035">
        <w:rPr>
          <w:rFonts w:ascii="Arial" w:hAnsi="Arial" w:cs="Arial"/>
          <w:sz w:val="22"/>
          <w:szCs w:val="22"/>
        </w:rPr>
        <w:t xml:space="preserve"> </w:t>
      </w:r>
      <w:r>
        <w:rPr>
          <w:rFonts w:ascii="Arial" w:hAnsi="Arial" w:cs="Arial"/>
          <w:sz w:val="22"/>
          <w:szCs w:val="22"/>
        </w:rPr>
        <w:t>along with your completed application form</w:t>
      </w:r>
      <w:r w:rsidR="000C492B" w:rsidRPr="00F01574">
        <w:rPr>
          <w:rFonts w:ascii="Arial" w:hAnsi="Arial" w:cs="Arial"/>
          <w:sz w:val="22"/>
          <w:szCs w:val="22"/>
        </w:rPr>
        <w:t>.</w:t>
      </w:r>
    </w:p>
    <w:p w:rsidR="000010D5" w:rsidRDefault="000010D5" w:rsidP="00CC6983">
      <w:pPr>
        <w:ind w:left="720"/>
        <w:rPr>
          <w:rFonts w:ascii="Arial" w:hAnsi="Arial" w:cs="Arial"/>
          <w:sz w:val="22"/>
          <w:szCs w:val="22"/>
        </w:rPr>
      </w:pPr>
    </w:p>
    <w:p w:rsidR="000010D5" w:rsidRDefault="000010D5" w:rsidP="000010D5">
      <w:pPr>
        <w:ind w:left="360"/>
        <w:rPr>
          <w:rFonts w:ascii="Arial" w:hAnsi="Arial" w:cs="Arial"/>
          <w:sz w:val="22"/>
          <w:szCs w:val="22"/>
        </w:rPr>
      </w:pPr>
    </w:p>
    <w:p w:rsidR="000010D5" w:rsidRDefault="000010D5" w:rsidP="000010D5">
      <w:pPr>
        <w:ind w:left="360"/>
        <w:rPr>
          <w:rFonts w:ascii="Arial" w:hAnsi="Arial" w:cs="Arial"/>
          <w:sz w:val="22"/>
          <w:szCs w:val="22"/>
        </w:rPr>
      </w:pPr>
      <w:r>
        <w:rPr>
          <w:rFonts w:ascii="Arial" w:hAnsi="Arial" w:cs="Arial"/>
          <w:sz w:val="22"/>
          <w:szCs w:val="22"/>
        </w:rPr>
        <w:t>****NOTE: Please</w:t>
      </w:r>
      <w:r w:rsidR="00261D89">
        <w:rPr>
          <w:rFonts w:ascii="Arial" w:hAnsi="Arial" w:cs="Arial"/>
          <w:sz w:val="22"/>
          <w:szCs w:val="22"/>
        </w:rPr>
        <w:t xml:space="preserve"> include all attachments in </w:t>
      </w:r>
      <w:r w:rsidR="00261D89" w:rsidRPr="00261D89">
        <w:rPr>
          <w:rFonts w:ascii="Arial" w:hAnsi="Arial" w:cs="Arial"/>
          <w:sz w:val="22"/>
          <w:szCs w:val="22"/>
          <w:u w:val="single"/>
        </w:rPr>
        <w:t>one</w:t>
      </w:r>
      <w:r w:rsidR="00261D89">
        <w:rPr>
          <w:rFonts w:ascii="Arial" w:hAnsi="Arial" w:cs="Arial"/>
          <w:sz w:val="22"/>
          <w:szCs w:val="22"/>
        </w:rPr>
        <w:t xml:space="preserve"> e-mail.</w:t>
      </w:r>
      <w:r>
        <w:rPr>
          <w:rFonts w:ascii="Arial" w:hAnsi="Arial" w:cs="Arial"/>
          <w:sz w:val="22"/>
          <w:szCs w:val="22"/>
        </w:rPr>
        <w:t xml:space="preserve"> </w:t>
      </w:r>
      <w:r w:rsidR="00261D89">
        <w:rPr>
          <w:rFonts w:ascii="Arial" w:hAnsi="Arial" w:cs="Arial"/>
          <w:sz w:val="22"/>
          <w:szCs w:val="22"/>
        </w:rPr>
        <w:t xml:space="preserve"> Also, all attachment should be</w:t>
      </w:r>
      <w:r>
        <w:rPr>
          <w:rFonts w:ascii="Arial" w:hAnsi="Arial" w:cs="Arial"/>
          <w:sz w:val="22"/>
          <w:szCs w:val="22"/>
        </w:rPr>
        <w:t xml:space="preserve"> in </w:t>
      </w:r>
      <w:r w:rsidR="0031647E">
        <w:rPr>
          <w:rFonts w:ascii="Arial" w:hAnsi="Arial" w:cs="Arial"/>
          <w:sz w:val="22"/>
          <w:szCs w:val="22"/>
        </w:rPr>
        <w:t>“</w:t>
      </w:r>
      <w:r>
        <w:rPr>
          <w:rFonts w:ascii="Arial" w:hAnsi="Arial" w:cs="Arial"/>
          <w:sz w:val="22"/>
          <w:szCs w:val="22"/>
        </w:rPr>
        <w:t>WORD</w:t>
      </w:r>
      <w:r w:rsidR="0031647E">
        <w:rPr>
          <w:rFonts w:ascii="Arial" w:hAnsi="Arial" w:cs="Arial"/>
          <w:sz w:val="22"/>
          <w:szCs w:val="22"/>
        </w:rPr>
        <w:t>”</w:t>
      </w:r>
      <w:r>
        <w:rPr>
          <w:rFonts w:ascii="Arial" w:hAnsi="Arial" w:cs="Arial"/>
          <w:sz w:val="22"/>
          <w:szCs w:val="22"/>
        </w:rPr>
        <w:t xml:space="preserve"> or </w:t>
      </w:r>
      <w:r w:rsidR="0031647E">
        <w:rPr>
          <w:rFonts w:ascii="Arial" w:hAnsi="Arial" w:cs="Arial"/>
          <w:sz w:val="22"/>
          <w:szCs w:val="22"/>
        </w:rPr>
        <w:t>“</w:t>
      </w:r>
      <w:r>
        <w:rPr>
          <w:rFonts w:ascii="Arial" w:hAnsi="Arial" w:cs="Arial"/>
          <w:sz w:val="22"/>
          <w:szCs w:val="22"/>
        </w:rPr>
        <w:t>PDF</w:t>
      </w:r>
      <w:r w:rsidR="0031647E">
        <w:rPr>
          <w:rFonts w:ascii="Arial" w:hAnsi="Arial" w:cs="Arial"/>
          <w:sz w:val="22"/>
          <w:szCs w:val="22"/>
        </w:rPr>
        <w:t>”</w:t>
      </w:r>
      <w:r>
        <w:rPr>
          <w:rFonts w:ascii="Arial" w:hAnsi="Arial" w:cs="Arial"/>
          <w:sz w:val="22"/>
          <w:szCs w:val="22"/>
        </w:rPr>
        <w:t xml:space="preserve"> file format if possible.</w:t>
      </w:r>
    </w:p>
    <w:p w:rsidR="003668EE" w:rsidRDefault="003668EE" w:rsidP="00E80C3D">
      <w:pPr>
        <w:rPr>
          <w:rFonts w:ascii="Arial" w:hAnsi="Arial" w:cs="Arial"/>
          <w:b/>
          <w:sz w:val="22"/>
          <w:szCs w:val="22"/>
          <w:u w:val="single"/>
        </w:rPr>
      </w:pPr>
    </w:p>
    <w:p w:rsidR="000010D5" w:rsidRDefault="000010D5" w:rsidP="00E80C3D">
      <w:pPr>
        <w:rPr>
          <w:rFonts w:ascii="Arial" w:hAnsi="Arial" w:cs="Arial"/>
          <w:b/>
          <w:sz w:val="22"/>
          <w:szCs w:val="22"/>
          <w:u w:val="single"/>
        </w:rPr>
      </w:pPr>
    </w:p>
    <w:p w:rsidR="000C125D" w:rsidRDefault="000C125D" w:rsidP="0076303D">
      <w:pPr>
        <w:ind w:firstLine="360"/>
        <w:rPr>
          <w:rFonts w:ascii="Arial" w:hAnsi="Arial" w:cs="Arial"/>
          <w:b/>
          <w:sz w:val="22"/>
          <w:szCs w:val="22"/>
          <w:u w:val="single"/>
        </w:rPr>
      </w:pPr>
      <w:r w:rsidRPr="003668EE">
        <w:rPr>
          <w:rFonts w:ascii="Arial" w:hAnsi="Arial" w:cs="Arial"/>
          <w:b/>
          <w:sz w:val="22"/>
          <w:szCs w:val="22"/>
          <w:u w:val="single"/>
        </w:rPr>
        <w:t>Selection Criteria:</w:t>
      </w:r>
    </w:p>
    <w:p w:rsidR="00200EF8" w:rsidRPr="003668EE" w:rsidRDefault="00200EF8" w:rsidP="0076303D">
      <w:pPr>
        <w:ind w:firstLine="360"/>
        <w:rPr>
          <w:rFonts w:ascii="Arial" w:hAnsi="Arial" w:cs="Arial"/>
          <w:sz w:val="22"/>
          <w:szCs w:val="22"/>
        </w:rPr>
      </w:pPr>
    </w:p>
    <w:p w:rsidR="00DC1A18" w:rsidRPr="00DC1A18" w:rsidRDefault="006B3457" w:rsidP="00DC1A18">
      <w:pPr>
        <w:numPr>
          <w:ilvl w:val="0"/>
          <w:numId w:val="1"/>
        </w:numPr>
        <w:rPr>
          <w:rFonts w:ascii="Arial" w:hAnsi="Arial" w:cs="Arial"/>
          <w:sz w:val="22"/>
          <w:szCs w:val="22"/>
        </w:rPr>
      </w:pPr>
      <w:r w:rsidRPr="003668EE">
        <w:rPr>
          <w:rFonts w:ascii="Arial" w:hAnsi="Arial" w:cs="Arial"/>
          <w:sz w:val="22"/>
          <w:szCs w:val="22"/>
        </w:rPr>
        <w:t>The IIA-NCEB’s Academic Relations Committee will select one</w:t>
      </w:r>
      <w:r w:rsidR="0076303D" w:rsidRPr="003668EE">
        <w:rPr>
          <w:rFonts w:ascii="Arial" w:hAnsi="Arial" w:cs="Arial"/>
          <w:sz w:val="22"/>
          <w:szCs w:val="22"/>
        </w:rPr>
        <w:t xml:space="preserve"> or more</w:t>
      </w:r>
      <w:r w:rsidRPr="003668EE">
        <w:rPr>
          <w:rFonts w:ascii="Arial" w:hAnsi="Arial" w:cs="Arial"/>
          <w:sz w:val="22"/>
          <w:szCs w:val="22"/>
        </w:rPr>
        <w:t xml:space="preserve"> student</w:t>
      </w:r>
      <w:r w:rsidR="0076303D" w:rsidRPr="003668EE">
        <w:rPr>
          <w:rFonts w:ascii="Arial" w:hAnsi="Arial" w:cs="Arial"/>
          <w:sz w:val="22"/>
          <w:szCs w:val="22"/>
        </w:rPr>
        <w:t>s</w:t>
      </w:r>
      <w:r w:rsidRPr="003668EE">
        <w:rPr>
          <w:rFonts w:ascii="Arial" w:hAnsi="Arial" w:cs="Arial"/>
          <w:sz w:val="22"/>
          <w:szCs w:val="22"/>
        </w:rPr>
        <w:t xml:space="preserve"> from</w:t>
      </w:r>
      <w:r w:rsidR="0076303D" w:rsidRPr="003668EE">
        <w:rPr>
          <w:rFonts w:ascii="Arial" w:hAnsi="Arial" w:cs="Arial"/>
          <w:sz w:val="22"/>
          <w:szCs w:val="22"/>
        </w:rPr>
        <w:t xml:space="preserve"> one of the Northern California East Bay Universities </w:t>
      </w:r>
      <w:r w:rsidR="00CC6983">
        <w:rPr>
          <w:rFonts w:ascii="Arial" w:hAnsi="Arial" w:cs="Arial"/>
          <w:sz w:val="22"/>
          <w:szCs w:val="22"/>
        </w:rPr>
        <w:t xml:space="preserve">or </w:t>
      </w:r>
      <w:r w:rsidR="0035022B">
        <w:rPr>
          <w:rFonts w:ascii="Arial" w:hAnsi="Arial" w:cs="Arial"/>
          <w:sz w:val="22"/>
          <w:szCs w:val="22"/>
        </w:rPr>
        <w:t xml:space="preserve">Junior </w:t>
      </w:r>
      <w:r w:rsidR="00CC6983">
        <w:rPr>
          <w:rFonts w:ascii="Arial" w:hAnsi="Arial" w:cs="Arial"/>
          <w:sz w:val="22"/>
          <w:szCs w:val="22"/>
        </w:rPr>
        <w:t xml:space="preserve">Colleges </w:t>
      </w:r>
      <w:r w:rsidR="002C1374">
        <w:rPr>
          <w:rFonts w:ascii="Arial" w:hAnsi="Arial" w:cs="Arial"/>
          <w:sz w:val="22"/>
          <w:szCs w:val="22"/>
        </w:rPr>
        <w:t>(UCB, CSUEB</w:t>
      </w:r>
      <w:r w:rsidR="00CC6983">
        <w:rPr>
          <w:rFonts w:ascii="Arial" w:hAnsi="Arial" w:cs="Arial"/>
          <w:sz w:val="22"/>
          <w:szCs w:val="22"/>
        </w:rPr>
        <w:t xml:space="preserve">, </w:t>
      </w:r>
      <w:r w:rsidR="0035022B" w:rsidRPr="003668EE">
        <w:rPr>
          <w:rFonts w:ascii="Arial" w:hAnsi="Arial" w:cs="Arial"/>
          <w:sz w:val="22"/>
          <w:szCs w:val="22"/>
        </w:rPr>
        <w:t>and DVC</w:t>
      </w:r>
      <w:r w:rsidR="0076303D" w:rsidRPr="003668EE">
        <w:rPr>
          <w:rFonts w:ascii="Arial" w:hAnsi="Arial" w:cs="Arial"/>
          <w:sz w:val="22"/>
          <w:szCs w:val="22"/>
        </w:rPr>
        <w:t xml:space="preserve">) </w:t>
      </w:r>
      <w:r w:rsidRPr="003668EE">
        <w:rPr>
          <w:rFonts w:ascii="Arial" w:hAnsi="Arial" w:cs="Arial"/>
          <w:sz w:val="22"/>
          <w:szCs w:val="22"/>
        </w:rPr>
        <w:t xml:space="preserve">based on </w:t>
      </w:r>
      <w:r w:rsidR="00200EF8">
        <w:rPr>
          <w:rFonts w:ascii="Arial" w:hAnsi="Arial" w:cs="Arial"/>
          <w:sz w:val="22"/>
          <w:szCs w:val="22"/>
        </w:rPr>
        <w:t>academic achievement</w:t>
      </w:r>
      <w:r w:rsidRPr="00E80C3D">
        <w:rPr>
          <w:rFonts w:ascii="Arial" w:hAnsi="Arial" w:cs="Arial"/>
          <w:sz w:val="22"/>
          <w:szCs w:val="22"/>
        </w:rPr>
        <w:t>, extracurricular activities</w:t>
      </w:r>
      <w:r w:rsidRPr="003668EE">
        <w:rPr>
          <w:rFonts w:ascii="Arial" w:hAnsi="Arial" w:cs="Arial"/>
          <w:sz w:val="22"/>
          <w:szCs w:val="22"/>
        </w:rPr>
        <w:t xml:space="preserve">, and </w:t>
      </w:r>
      <w:r w:rsidR="00200EF8">
        <w:rPr>
          <w:rFonts w:ascii="Arial" w:hAnsi="Arial" w:cs="Arial"/>
          <w:sz w:val="22"/>
          <w:szCs w:val="22"/>
        </w:rPr>
        <w:t>interest in</w:t>
      </w:r>
      <w:r w:rsidR="00C17483">
        <w:rPr>
          <w:rFonts w:ascii="Arial" w:hAnsi="Arial" w:cs="Arial"/>
          <w:sz w:val="22"/>
          <w:szCs w:val="22"/>
        </w:rPr>
        <w:t xml:space="preserve"> learning and</w:t>
      </w:r>
      <w:r w:rsidR="00200EF8">
        <w:rPr>
          <w:rFonts w:ascii="Arial" w:hAnsi="Arial" w:cs="Arial"/>
          <w:sz w:val="22"/>
          <w:szCs w:val="22"/>
        </w:rPr>
        <w:t xml:space="preserve"> promoting </w:t>
      </w:r>
      <w:r w:rsidR="00E80C3D">
        <w:rPr>
          <w:rFonts w:ascii="Arial" w:hAnsi="Arial" w:cs="Arial"/>
          <w:sz w:val="22"/>
          <w:szCs w:val="22"/>
        </w:rPr>
        <w:t>the Internal Auditing profession</w:t>
      </w:r>
      <w:r w:rsidRPr="003668EE">
        <w:rPr>
          <w:rFonts w:ascii="Arial" w:hAnsi="Arial" w:cs="Arial"/>
          <w:sz w:val="22"/>
          <w:szCs w:val="22"/>
        </w:rPr>
        <w:t xml:space="preserve">.  </w:t>
      </w:r>
    </w:p>
    <w:p w:rsidR="00DC1A18" w:rsidRDefault="00DC1A18" w:rsidP="00DC1A18">
      <w:pPr>
        <w:ind w:left="360"/>
        <w:rPr>
          <w:rFonts w:ascii="Arial" w:hAnsi="Arial" w:cs="Arial"/>
          <w:b/>
          <w:sz w:val="22"/>
          <w:szCs w:val="22"/>
          <w:u w:val="single"/>
        </w:rPr>
      </w:pPr>
    </w:p>
    <w:p w:rsidR="00CC488B" w:rsidRDefault="00CC488B" w:rsidP="00DC1A18">
      <w:pPr>
        <w:ind w:left="360"/>
        <w:rPr>
          <w:rFonts w:ascii="Arial" w:hAnsi="Arial" w:cs="Arial"/>
          <w:b/>
          <w:sz w:val="22"/>
          <w:szCs w:val="22"/>
          <w:u w:val="single"/>
        </w:rPr>
      </w:pPr>
    </w:p>
    <w:p w:rsidR="00DC1A18" w:rsidRDefault="00D9273C" w:rsidP="00DC1A18">
      <w:pPr>
        <w:ind w:left="360"/>
        <w:rPr>
          <w:rFonts w:ascii="Arial" w:hAnsi="Arial" w:cs="Arial"/>
          <w:b/>
          <w:sz w:val="22"/>
          <w:szCs w:val="22"/>
          <w:u w:val="single"/>
        </w:rPr>
      </w:pPr>
      <w:r>
        <w:rPr>
          <w:rFonts w:ascii="Arial" w:hAnsi="Arial" w:cs="Arial"/>
          <w:b/>
          <w:sz w:val="22"/>
          <w:szCs w:val="22"/>
          <w:u w:val="single"/>
        </w:rPr>
        <w:t>Notification:</w:t>
      </w:r>
    </w:p>
    <w:p w:rsidR="00C53B24" w:rsidRPr="003668EE" w:rsidRDefault="00C53B24" w:rsidP="00C53B24">
      <w:pPr>
        <w:ind w:left="1440"/>
        <w:rPr>
          <w:rFonts w:ascii="Arial" w:hAnsi="Arial" w:cs="Arial"/>
          <w:sz w:val="22"/>
          <w:szCs w:val="22"/>
        </w:rPr>
      </w:pPr>
    </w:p>
    <w:p w:rsidR="00D9273C" w:rsidRPr="003668EE" w:rsidRDefault="00D9273C" w:rsidP="00D9273C">
      <w:pPr>
        <w:numPr>
          <w:ilvl w:val="0"/>
          <w:numId w:val="37"/>
        </w:numPr>
        <w:rPr>
          <w:rFonts w:ascii="Arial" w:hAnsi="Arial" w:cs="Arial"/>
          <w:sz w:val="22"/>
          <w:szCs w:val="22"/>
        </w:rPr>
      </w:pPr>
      <w:r>
        <w:rPr>
          <w:rFonts w:ascii="Arial" w:hAnsi="Arial" w:cs="Arial"/>
          <w:sz w:val="22"/>
          <w:szCs w:val="22"/>
        </w:rPr>
        <w:t>All applicants will be notified by e</w:t>
      </w:r>
      <w:r w:rsidR="0035022B">
        <w:rPr>
          <w:rFonts w:ascii="Arial" w:hAnsi="Arial" w:cs="Arial"/>
          <w:sz w:val="22"/>
          <w:szCs w:val="22"/>
        </w:rPr>
        <w:t>-</w:t>
      </w:r>
      <w:r w:rsidR="000D30E8">
        <w:rPr>
          <w:rFonts w:ascii="Arial" w:hAnsi="Arial" w:cs="Arial"/>
          <w:sz w:val="22"/>
          <w:szCs w:val="22"/>
        </w:rPr>
        <w:t xml:space="preserve">mail in </w:t>
      </w:r>
      <w:r w:rsidR="000D30E8" w:rsidRPr="005C7A50">
        <w:rPr>
          <w:rFonts w:ascii="Arial" w:hAnsi="Arial" w:cs="Arial"/>
          <w:sz w:val="22"/>
          <w:szCs w:val="22"/>
        </w:rPr>
        <w:t>December 2010</w:t>
      </w:r>
      <w:r>
        <w:rPr>
          <w:rFonts w:ascii="Arial" w:hAnsi="Arial" w:cs="Arial"/>
          <w:sz w:val="22"/>
          <w:szCs w:val="22"/>
        </w:rPr>
        <w:t xml:space="preserve"> of the decision by the Chapter’s Academic Relations Committee.</w:t>
      </w:r>
      <w:r w:rsidRPr="00D9273C">
        <w:rPr>
          <w:rFonts w:ascii="Arial" w:hAnsi="Arial" w:cs="Arial"/>
          <w:sz w:val="22"/>
          <w:szCs w:val="22"/>
        </w:rPr>
        <w:t xml:space="preserve"> </w:t>
      </w:r>
      <w:r>
        <w:rPr>
          <w:rFonts w:ascii="Arial" w:hAnsi="Arial" w:cs="Arial"/>
          <w:sz w:val="22"/>
          <w:szCs w:val="22"/>
        </w:rPr>
        <w:t xml:space="preserve"> The scholarships will be awarded </w:t>
      </w:r>
      <w:r w:rsidRPr="005C7A50">
        <w:rPr>
          <w:rFonts w:ascii="Arial" w:hAnsi="Arial" w:cs="Arial"/>
          <w:sz w:val="22"/>
          <w:szCs w:val="22"/>
        </w:rPr>
        <w:t xml:space="preserve">in </w:t>
      </w:r>
      <w:r w:rsidR="000D30E8" w:rsidRPr="005C7A50">
        <w:rPr>
          <w:rFonts w:ascii="Arial" w:hAnsi="Arial" w:cs="Arial"/>
          <w:sz w:val="22"/>
          <w:szCs w:val="22"/>
        </w:rPr>
        <w:t>January 2011</w:t>
      </w:r>
      <w:r>
        <w:rPr>
          <w:rFonts w:ascii="Arial" w:hAnsi="Arial" w:cs="Arial"/>
          <w:sz w:val="22"/>
          <w:szCs w:val="22"/>
        </w:rPr>
        <w:t xml:space="preserve"> at a monthly</w:t>
      </w:r>
      <w:r w:rsidR="002C1374">
        <w:rPr>
          <w:rFonts w:ascii="Arial" w:hAnsi="Arial" w:cs="Arial"/>
          <w:sz w:val="22"/>
          <w:szCs w:val="22"/>
        </w:rPr>
        <w:t xml:space="preserve"> IIA-NCEB</w:t>
      </w:r>
      <w:r>
        <w:rPr>
          <w:rFonts w:ascii="Arial" w:hAnsi="Arial" w:cs="Arial"/>
          <w:sz w:val="22"/>
          <w:szCs w:val="22"/>
        </w:rPr>
        <w:t xml:space="preserve"> Chapter meeting.  </w:t>
      </w:r>
    </w:p>
    <w:p w:rsidR="00D9273C" w:rsidRPr="003668EE" w:rsidRDefault="00D9273C" w:rsidP="00D9273C">
      <w:pPr>
        <w:ind w:left="720"/>
        <w:rPr>
          <w:rFonts w:ascii="Arial" w:hAnsi="Arial" w:cs="Arial"/>
          <w:sz w:val="22"/>
          <w:szCs w:val="22"/>
        </w:rPr>
      </w:pPr>
    </w:p>
    <w:p w:rsidR="004E6389" w:rsidRPr="003668EE" w:rsidRDefault="004E6389" w:rsidP="00732FF2">
      <w:pPr>
        <w:rPr>
          <w:sz w:val="22"/>
          <w:szCs w:val="22"/>
        </w:rPr>
      </w:pPr>
    </w:p>
    <w:p w:rsidR="0036125A" w:rsidRPr="003668EE" w:rsidRDefault="0036125A" w:rsidP="00FA73D6">
      <w:pPr>
        <w:rPr>
          <w:sz w:val="22"/>
          <w:szCs w:val="22"/>
        </w:rPr>
      </w:pPr>
    </w:p>
    <w:p w:rsidR="00E2058D" w:rsidRPr="003668EE" w:rsidRDefault="00E2058D" w:rsidP="00E46E2D">
      <w:pPr>
        <w:rPr>
          <w:rFonts w:ascii="Arial" w:hAnsi="Arial" w:cs="Arial"/>
          <w:b/>
          <w:sz w:val="22"/>
          <w:szCs w:val="22"/>
        </w:rPr>
      </w:pPr>
    </w:p>
    <w:p w:rsidR="005364A4" w:rsidRPr="003668EE" w:rsidRDefault="005364A4" w:rsidP="00E46E2D">
      <w:pPr>
        <w:rPr>
          <w:rFonts w:ascii="Arial" w:hAnsi="Arial" w:cs="Arial"/>
          <w:b/>
          <w:sz w:val="22"/>
          <w:szCs w:val="22"/>
        </w:rPr>
      </w:pPr>
    </w:p>
    <w:sectPr w:rsidR="005364A4" w:rsidRPr="003668EE" w:rsidSect="00E46E2D">
      <w:footerReference w:type="default" r:id="rId16"/>
      <w:pgSz w:w="12240" w:h="15840"/>
      <w:pgMar w:top="720" w:right="144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AA" w:rsidRDefault="00A80EAA">
      <w:r>
        <w:separator/>
      </w:r>
    </w:p>
  </w:endnote>
  <w:endnote w:type="continuationSeparator" w:id="1">
    <w:p w:rsidR="00A80EAA" w:rsidRDefault="00A80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A4" w:rsidRPr="00E46E2D" w:rsidRDefault="005364A4" w:rsidP="00E46E2D">
    <w:pPr>
      <w:pStyle w:val="Footer"/>
    </w:pPr>
    <w:r>
      <w:tab/>
    </w:r>
    <w:r w:rsidR="005650B8">
      <w:rPr>
        <w:rStyle w:val="PageNumber"/>
      </w:rPr>
      <w:fldChar w:fldCharType="begin"/>
    </w:r>
    <w:r>
      <w:rPr>
        <w:rStyle w:val="PageNumber"/>
      </w:rPr>
      <w:instrText xml:space="preserve"> PAGE </w:instrText>
    </w:r>
    <w:r w:rsidR="005650B8">
      <w:rPr>
        <w:rStyle w:val="PageNumber"/>
      </w:rPr>
      <w:fldChar w:fldCharType="separate"/>
    </w:r>
    <w:r w:rsidR="008E2582">
      <w:rPr>
        <w:rStyle w:val="PageNumber"/>
        <w:noProof/>
      </w:rPr>
      <w:t>1</w:t>
    </w:r>
    <w:r w:rsidR="005650B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AA" w:rsidRDefault="00A80EAA">
      <w:r>
        <w:separator/>
      </w:r>
    </w:p>
  </w:footnote>
  <w:footnote w:type="continuationSeparator" w:id="1">
    <w:p w:rsidR="00A80EAA" w:rsidRDefault="00A80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DD0"/>
    <w:multiLevelType w:val="hybridMultilevel"/>
    <w:tmpl w:val="6F9417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042F3"/>
    <w:multiLevelType w:val="hybridMultilevel"/>
    <w:tmpl w:val="425A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FD6ACC"/>
    <w:multiLevelType w:val="hybridMultilevel"/>
    <w:tmpl w:val="A0A8B54C"/>
    <w:lvl w:ilvl="0" w:tplc="F54E49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81ECF"/>
    <w:multiLevelType w:val="hybridMultilevel"/>
    <w:tmpl w:val="3E0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C0473"/>
    <w:multiLevelType w:val="multilevel"/>
    <w:tmpl w:val="AF7A82D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5940129"/>
    <w:multiLevelType w:val="hybridMultilevel"/>
    <w:tmpl w:val="8266ED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34042D"/>
    <w:multiLevelType w:val="multilevel"/>
    <w:tmpl w:val="ED0ED7C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67544EB"/>
    <w:multiLevelType w:val="hybridMultilevel"/>
    <w:tmpl w:val="828EE3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8172F"/>
    <w:multiLevelType w:val="hybridMultilevel"/>
    <w:tmpl w:val="29F8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80CB5"/>
    <w:multiLevelType w:val="multilevel"/>
    <w:tmpl w:val="B87846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8D1BA3"/>
    <w:multiLevelType w:val="multilevel"/>
    <w:tmpl w:val="F9689A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8690AE2"/>
    <w:multiLevelType w:val="hybridMultilevel"/>
    <w:tmpl w:val="B8784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312B2"/>
    <w:multiLevelType w:val="hybridMultilevel"/>
    <w:tmpl w:val="F9689A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E702B1"/>
    <w:multiLevelType w:val="hybridMultilevel"/>
    <w:tmpl w:val="DB3C34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08217F"/>
    <w:multiLevelType w:val="multilevel"/>
    <w:tmpl w:val="6F9417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C70E5C"/>
    <w:multiLevelType w:val="multilevel"/>
    <w:tmpl w:val="E7CE8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89C0161"/>
    <w:multiLevelType w:val="hybridMultilevel"/>
    <w:tmpl w:val="29C82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C9021D"/>
    <w:multiLevelType w:val="hybridMultilevel"/>
    <w:tmpl w:val="A6766E58"/>
    <w:lvl w:ilvl="0" w:tplc="BC4EA0BE">
      <w:start w:val="1"/>
      <w:numFmt w:val="decimal"/>
      <w:lvlText w:val="%1."/>
      <w:lvlJc w:val="left"/>
      <w:pPr>
        <w:tabs>
          <w:tab w:val="num" w:pos="1080"/>
        </w:tabs>
        <w:ind w:left="1080" w:hanging="360"/>
      </w:pPr>
      <w:rPr>
        <w:rFonts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D338DE"/>
    <w:multiLevelType w:val="hybridMultilevel"/>
    <w:tmpl w:val="DAE0581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F63B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0054CB7"/>
    <w:multiLevelType w:val="hybridMultilevel"/>
    <w:tmpl w:val="E0F49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A128C4"/>
    <w:multiLevelType w:val="hybridMultilevel"/>
    <w:tmpl w:val="664014F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5EB12FB"/>
    <w:multiLevelType w:val="multilevel"/>
    <w:tmpl w:val="664014F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A46304D"/>
    <w:multiLevelType w:val="hybridMultilevel"/>
    <w:tmpl w:val="4A34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32109E"/>
    <w:multiLevelType w:val="hybridMultilevel"/>
    <w:tmpl w:val="7866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2548AE"/>
    <w:multiLevelType w:val="hybridMultilevel"/>
    <w:tmpl w:val="0E6495D6"/>
    <w:lvl w:ilvl="0" w:tplc="F54E499E">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6">
    <w:nsid w:val="51770DDC"/>
    <w:multiLevelType w:val="hybridMultilevel"/>
    <w:tmpl w:val="E7CE8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3286308"/>
    <w:multiLevelType w:val="hybridMultilevel"/>
    <w:tmpl w:val="ED0ED7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C45A67"/>
    <w:multiLevelType w:val="hybridMultilevel"/>
    <w:tmpl w:val="64662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5B833C1"/>
    <w:multiLevelType w:val="hybridMultilevel"/>
    <w:tmpl w:val="44C25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9277E3"/>
    <w:multiLevelType w:val="multilevel"/>
    <w:tmpl w:val="5DEA4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C5763B"/>
    <w:multiLevelType w:val="hybridMultilevel"/>
    <w:tmpl w:val="F69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77861"/>
    <w:multiLevelType w:val="singleLevel"/>
    <w:tmpl w:val="0338D368"/>
    <w:lvl w:ilvl="0">
      <w:start w:val="1"/>
      <w:numFmt w:val="decimal"/>
      <w:lvlText w:val="%1."/>
      <w:legacy w:legacy="1" w:legacySpace="0" w:legacyIndent="360"/>
      <w:lvlJc w:val="left"/>
      <w:pPr>
        <w:ind w:left="360" w:hanging="360"/>
      </w:pPr>
    </w:lvl>
  </w:abstractNum>
  <w:abstractNum w:abstractNumId="33">
    <w:nsid w:val="593628CE"/>
    <w:multiLevelType w:val="multilevel"/>
    <w:tmpl w:val="29C82A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D5E2F4F"/>
    <w:multiLevelType w:val="multilevel"/>
    <w:tmpl w:val="B87846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06E1437"/>
    <w:multiLevelType w:val="hybridMultilevel"/>
    <w:tmpl w:val="AF7A82D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D330605"/>
    <w:multiLevelType w:val="hybridMultilevel"/>
    <w:tmpl w:val="C144E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7A176D"/>
    <w:multiLevelType w:val="hybridMultilevel"/>
    <w:tmpl w:val="D4D0D536"/>
    <w:lvl w:ilvl="0" w:tplc="6EF08F60">
      <w:start w:val="1"/>
      <w:numFmt w:val="decimal"/>
      <w:lvlText w:val="%1."/>
      <w:lvlJc w:val="left"/>
      <w:pPr>
        <w:ind w:left="90" w:hanging="360"/>
      </w:pPr>
      <w:rPr>
        <w:rFonts w:ascii="Arial" w:hAnsi="Arial"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nsid w:val="6F794505"/>
    <w:multiLevelType w:val="hybridMultilevel"/>
    <w:tmpl w:val="34BE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6170B"/>
    <w:multiLevelType w:val="hybridMultilevel"/>
    <w:tmpl w:val="5DEA4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A0AFA"/>
    <w:multiLevelType w:val="singleLevel"/>
    <w:tmpl w:val="0338D368"/>
    <w:lvl w:ilvl="0">
      <w:start w:val="1"/>
      <w:numFmt w:val="decimal"/>
      <w:lvlText w:val="%1."/>
      <w:legacy w:legacy="1" w:legacySpace="0" w:legacyIndent="360"/>
      <w:lvlJc w:val="left"/>
      <w:pPr>
        <w:ind w:left="360" w:hanging="360"/>
      </w:pPr>
    </w:lvl>
  </w:abstractNum>
  <w:abstractNum w:abstractNumId="41">
    <w:nsid w:val="7E084272"/>
    <w:multiLevelType w:val="hybridMultilevel"/>
    <w:tmpl w:val="7E947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9E2B56"/>
    <w:multiLevelType w:val="hybridMultilevel"/>
    <w:tmpl w:val="A0208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36"/>
  </w:num>
  <w:num w:numId="3">
    <w:abstractNumId w:val="40"/>
  </w:num>
  <w:num w:numId="4">
    <w:abstractNumId w:val="32"/>
  </w:num>
  <w:num w:numId="5">
    <w:abstractNumId w:val="32"/>
    <w:lvlOverride w:ilvl="0">
      <w:lvl w:ilvl="0">
        <w:start w:val="4"/>
        <w:numFmt w:val="decimal"/>
        <w:lvlText w:val="%1."/>
        <w:legacy w:legacy="1" w:legacySpace="0" w:legacyIndent="360"/>
        <w:lvlJc w:val="left"/>
        <w:pPr>
          <w:ind w:left="360" w:hanging="360"/>
        </w:pPr>
      </w:lvl>
    </w:lvlOverride>
  </w:num>
  <w:num w:numId="6">
    <w:abstractNumId w:val="19"/>
  </w:num>
  <w:num w:numId="7">
    <w:abstractNumId w:val="17"/>
  </w:num>
  <w:num w:numId="8">
    <w:abstractNumId w:val="24"/>
  </w:num>
  <w:num w:numId="9">
    <w:abstractNumId w:val="29"/>
  </w:num>
  <w:num w:numId="10">
    <w:abstractNumId w:val="20"/>
  </w:num>
  <w:num w:numId="11">
    <w:abstractNumId w:val="3"/>
  </w:num>
  <w:num w:numId="12">
    <w:abstractNumId w:val="42"/>
  </w:num>
  <w:num w:numId="13">
    <w:abstractNumId w:val="27"/>
  </w:num>
  <w:num w:numId="14">
    <w:abstractNumId w:val="6"/>
  </w:num>
  <w:num w:numId="15">
    <w:abstractNumId w:val="26"/>
  </w:num>
  <w:num w:numId="16">
    <w:abstractNumId w:val="15"/>
  </w:num>
  <w:num w:numId="17">
    <w:abstractNumId w:val="1"/>
  </w:num>
  <w:num w:numId="18">
    <w:abstractNumId w:val="39"/>
  </w:num>
  <w:num w:numId="19">
    <w:abstractNumId w:val="30"/>
  </w:num>
  <w:num w:numId="20">
    <w:abstractNumId w:val="2"/>
  </w:num>
  <w:num w:numId="21">
    <w:abstractNumId w:val="25"/>
  </w:num>
  <w:num w:numId="22">
    <w:abstractNumId w:val="9"/>
  </w:num>
  <w:num w:numId="23">
    <w:abstractNumId w:val="13"/>
  </w:num>
  <w:num w:numId="24">
    <w:abstractNumId w:val="34"/>
  </w:num>
  <w:num w:numId="25">
    <w:abstractNumId w:val="12"/>
  </w:num>
  <w:num w:numId="26">
    <w:abstractNumId w:val="10"/>
  </w:num>
  <w:num w:numId="27">
    <w:abstractNumId w:val="0"/>
  </w:num>
  <w:num w:numId="28">
    <w:abstractNumId w:val="21"/>
  </w:num>
  <w:num w:numId="29">
    <w:abstractNumId w:val="22"/>
  </w:num>
  <w:num w:numId="30">
    <w:abstractNumId w:val="35"/>
  </w:num>
  <w:num w:numId="31">
    <w:abstractNumId w:val="14"/>
  </w:num>
  <w:num w:numId="32">
    <w:abstractNumId w:val="16"/>
  </w:num>
  <w:num w:numId="33">
    <w:abstractNumId w:val="33"/>
  </w:num>
  <w:num w:numId="34">
    <w:abstractNumId w:val="5"/>
  </w:num>
  <w:num w:numId="35">
    <w:abstractNumId w:val="4"/>
  </w:num>
  <w:num w:numId="36">
    <w:abstractNumId w:val="28"/>
  </w:num>
  <w:num w:numId="37">
    <w:abstractNumId w:val="7"/>
  </w:num>
  <w:num w:numId="38">
    <w:abstractNumId w:val="8"/>
  </w:num>
  <w:num w:numId="39">
    <w:abstractNumId w:val="38"/>
  </w:num>
  <w:num w:numId="40">
    <w:abstractNumId w:val="23"/>
  </w:num>
  <w:num w:numId="41">
    <w:abstractNumId w:val="18"/>
  </w:num>
  <w:num w:numId="42">
    <w:abstractNumId w:val="41"/>
  </w:num>
  <w:num w:numId="43">
    <w:abstractNumId w:val="37"/>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BA0EA3"/>
    <w:rsid w:val="000010D5"/>
    <w:rsid w:val="00006290"/>
    <w:rsid w:val="00010987"/>
    <w:rsid w:val="00030BA1"/>
    <w:rsid w:val="00042F65"/>
    <w:rsid w:val="00063931"/>
    <w:rsid w:val="0007662E"/>
    <w:rsid w:val="000C125D"/>
    <w:rsid w:val="000C492B"/>
    <w:rsid w:val="000D0717"/>
    <w:rsid w:val="000D30E8"/>
    <w:rsid w:val="000D7A4E"/>
    <w:rsid w:val="000E17FD"/>
    <w:rsid w:val="000E6C6C"/>
    <w:rsid w:val="00112B56"/>
    <w:rsid w:val="001342F4"/>
    <w:rsid w:val="0017402A"/>
    <w:rsid w:val="001A4787"/>
    <w:rsid w:val="001F0D33"/>
    <w:rsid w:val="00200EF8"/>
    <w:rsid w:val="002011E9"/>
    <w:rsid w:val="002015E3"/>
    <w:rsid w:val="0022207D"/>
    <w:rsid w:val="00241A95"/>
    <w:rsid w:val="00253093"/>
    <w:rsid w:val="00261D89"/>
    <w:rsid w:val="00293EE6"/>
    <w:rsid w:val="00296635"/>
    <w:rsid w:val="002A1A19"/>
    <w:rsid w:val="002C1374"/>
    <w:rsid w:val="002C4C97"/>
    <w:rsid w:val="003060F5"/>
    <w:rsid w:val="00314608"/>
    <w:rsid w:val="0031647E"/>
    <w:rsid w:val="0032646C"/>
    <w:rsid w:val="003272C6"/>
    <w:rsid w:val="00344CD4"/>
    <w:rsid w:val="0035022B"/>
    <w:rsid w:val="0036125A"/>
    <w:rsid w:val="00365EE5"/>
    <w:rsid w:val="003668EE"/>
    <w:rsid w:val="003843B0"/>
    <w:rsid w:val="003B1F28"/>
    <w:rsid w:val="003B1F43"/>
    <w:rsid w:val="003C344D"/>
    <w:rsid w:val="003E3C34"/>
    <w:rsid w:val="003F247E"/>
    <w:rsid w:val="003F6358"/>
    <w:rsid w:val="004045FE"/>
    <w:rsid w:val="004053EF"/>
    <w:rsid w:val="00414B6F"/>
    <w:rsid w:val="00456FEF"/>
    <w:rsid w:val="00475E03"/>
    <w:rsid w:val="00492459"/>
    <w:rsid w:val="004966C5"/>
    <w:rsid w:val="004B2600"/>
    <w:rsid w:val="004E3D0A"/>
    <w:rsid w:val="004E61D6"/>
    <w:rsid w:val="004E6389"/>
    <w:rsid w:val="004F3C5B"/>
    <w:rsid w:val="00501703"/>
    <w:rsid w:val="0050215A"/>
    <w:rsid w:val="0051181C"/>
    <w:rsid w:val="00523946"/>
    <w:rsid w:val="00533A40"/>
    <w:rsid w:val="005364A4"/>
    <w:rsid w:val="00540D09"/>
    <w:rsid w:val="0054118A"/>
    <w:rsid w:val="00556016"/>
    <w:rsid w:val="005650B8"/>
    <w:rsid w:val="0058284F"/>
    <w:rsid w:val="00595928"/>
    <w:rsid w:val="005A323D"/>
    <w:rsid w:val="005A440E"/>
    <w:rsid w:val="005A6F29"/>
    <w:rsid w:val="005C7A50"/>
    <w:rsid w:val="005D751C"/>
    <w:rsid w:val="005E29F5"/>
    <w:rsid w:val="005E3212"/>
    <w:rsid w:val="00614B12"/>
    <w:rsid w:val="0063298D"/>
    <w:rsid w:val="006438C3"/>
    <w:rsid w:val="00676724"/>
    <w:rsid w:val="006B3457"/>
    <w:rsid w:val="006C3FDD"/>
    <w:rsid w:val="006D4797"/>
    <w:rsid w:val="006D724C"/>
    <w:rsid w:val="006E0156"/>
    <w:rsid w:val="00732FF2"/>
    <w:rsid w:val="00750804"/>
    <w:rsid w:val="007627FC"/>
    <w:rsid w:val="0076303D"/>
    <w:rsid w:val="00772999"/>
    <w:rsid w:val="007740F0"/>
    <w:rsid w:val="00783C86"/>
    <w:rsid w:val="007A1746"/>
    <w:rsid w:val="007A367F"/>
    <w:rsid w:val="007B12E5"/>
    <w:rsid w:val="007C5CBC"/>
    <w:rsid w:val="007E0047"/>
    <w:rsid w:val="007E29C3"/>
    <w:rsid w:val="00804C79"/>
    <w:rsid w:val="00823A49"/>
    <w:rsid w:val="0082787F"/>
    <w:rsid w:val="008331D0"/>
    <w:rsid w:val="0084709B"/>
    <w:rsid w:val="00873C9E"/>
    <w:rsid w:val="0088733A"/>
    <w:rsid w:val="008D405D"/>
    <w:rsid w:val="008D4408"/>
    <w:rsid w:val="008D774B"/>
    <w:rsid w:val="008E2582"/>
    <w:rsid w:val="0090476E"/>
    <w:rsid w:val="00944FC3"/>
    <w:rsid w:val="0094696B"/>
    <w:rsid w:val="00985672"/>
    <w:rsid w:val="009A2C82"/>
    <w:rsid w:val="009A3F6A"/>
    <w:rsid w:val="009B05D9"/>
    <w:rsid w:val="009C2371"/>
    <w:rsid w:val="009D26C1"/>
    <w:rsid w:val="009E5D59"/>
    <w:rsid w:val="009E5D9C"/>
    <w:rsid w:val="00A15612"/>
    <w:rsid w:val="00A61BC0"/>
    <w:rsid w:val="00A76035"/>
    <w:rsid w:val="00A80EAA"/>
    <w:rsid w:val="00A93CAC"/>
    <w:rsid w:val="00A95043"/>
    <w:rsid w:val="00AA1263"/>
    <w:rsid w:val="00AB0CFB"/>
    <w:rsid w:val="00AB6AE9"/>
    <w:rsid w:val="00AC78C9"/>
    <w:rsid w:val="00AE256D"/>
    <w:rsid w:val="00B00331"/>
    <w:rsid w:val="00B21DC6"/>
    <w:rsid w:val="00B75142"/>
    <w:rsid w:val="00BA0EA3"/>
    <w:rsid w:val="00BB5D52"/>
    <w:rsid w:val="00BC797C"/>
    <w:rsid w:val="00BD5531"/>
    <w:rsid w:val="00BE765B"/>
    <w:rsid w:val="00C17483"/>
    <w:rsid w:val="00C24B41"/>
    <w:rsid w:val="00C24DCF"/>
    <w:rsid w:val="00C273D0"/>
    <w:rsid w:val="00C31263"/>
    <w:rsid w:val="00C43130"/>
    <w:rsid w:val="00C44EDD"/>
    <w:rsid w:val="00C518E1"/>
    <w:rsid w:val="00C53B24"/>
    <w:rsid w:val="00C63FCA"/>
    <w:rsid w:val="00C657D6"/>
    <w:rsid w:val="00C87F90"/>
    <w:rsid w:val="00C908B5"/>
    <w:rsid w:val="00CB1892"/>
    <w:rsid w:val="00CB574A"/>
    <w:rsid w:val="00CB6A39"/>
    <w:rsid w:val="00CB7E50"/>
    <w:rsid w:val="00CC488B"/>
    <w:rsid w:val="00CC6983"/>
    <w:rsid w:val="00CD5DAE"/>
    <w:rsid w:val="00CE0F3E"/>
    <w:rsid w:val="00CE13A7"/>
    <w:rsid w:val="00D00796"/>
    <w:rsid w:val="00D01718"/>
    <w:rsid w:val="00D0647D"/>
    <w:rsid w:val="00D36531"/>
    <w:rsid w:val="00D47FF7"/>
    <w:rsid w:val="00D53567"/>
    <w:rsid w:val="00D55A46"/>
    <w:rsid w:val="00D62B95"/>
    <w:rsid w:val="00D67B2C"/>
    <w:rsid w:val="00D829B3"/>
    <w:rsid w:val="00D8463A"/>
    <w:rsid w:val="00D9273C"/>
    <w:rsid w:val="00D93837"/>
    <w:rsid w:val="00DA494B"/>
    <w:rsid w:val="00DB1244"/>
    <w:rsid w:val="00DC1A18"/>
    <w:rsid w:val="00DC2A80"/>
    <w:rsid w:val="00DC4522"/>
    <w:rsid w:val="00DD47D5"/>
    <w:rsid w:val="00DD63B1"/>
    <w:rsid w:val="00DF2BF4"/>
    <w:rsid w:val="00E01E58"/>
    <w:rsid w:val="00E2058D"/>
    <w:rsid w:val="00E46E2D"/>
    <w:rsid w:val="00E80C3D"/>
    <w:rsid w:val="00EB52BD"/>
    <w:rsid w:val="00EF6770"/>
    <w:rsid w:val="00F01574"/>
    <w:rsid w:val="00F04FCB"/>
    <w:rsid w:val="00F06FC1"/>
    <w:rsid w:val="00F20598"/>
    <w:rsid w:val="00F32C26"/>
    <w:rsid w:val="00F40FB6"/>
    <w:rsid w:val="00F46B00"/>
    <w:rsid w:val="00F55588"/>
    <w:rsid w:val="00F70E50"/>
    <w:rsid w:val="00F71C2D"/>
    <w:rsid w:val="00F870C1"/>
    <w:rsid w:val="00F90732"/>
    <w:rsid w:val="00F93408"/>
    <w:rsid w:val="00F96DBD"/>
    <w:rsid w:val="00FA73D6"/>
    <w:rsid w:val="00FC1D1D"/>
    <w:rsid w:val="00FC4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56D"/>
    <w:rPr>
      <w:sz w:val="24"/>
      <w:szCs w:val="24"/>
    </w:rPr>
  </w:style>
  <w:style w:type="paragraph" w:styleId="Heading1">
    <w:name w:val="heading 1"/>
    <w:basedOn w:val="Normal"/>
    <w:next w:val="Normal"/>
    <w:qFormat/>
    <w:rsid w:val="006438C3"/>
    <w:pPr>
      <w:keepNext/>
      <w:numPr>
        <w:ilvl w:val="12"/>
      </w:numPr>
      <w:ind w:left="360" w:hanging="360"/>
      <w:outlineLvl w:val="0"/>
    </w:pPr>
    <w:rPr>
      <w:rFonts w:ascii="Arial" w:hAnsi="Arial"/>
      <w:sz w:val="26"/>
      <w:szCs w:val="20"/>
    </w:rPr>
  </w:style>
  <w:style w:type="paragraph" w:styleId="Heading2">
    <w:name w:val="heading 2"/>
    <w:basedOn w:val="Normal"/>
    <w:next w:val="Normal"/>
    <w:qFormat/>
    <w:rsid w:val="006438C3"/>
    <w:pPr>
      <w:keepNext/>
      <w:outlineLvl w:val="1"/>
    </w:pPr>
    <w:rPr>
      <w:rFonts w:ascii="Arial" w:hAnsi="Arial"/>
      <w:b/>
      <w:szCs w:val="20"/>
    </w:rPr>
  </w:style>
  <w:style w:type="paragraph" w:styleId="Heading3">
    <w:name w:val="heading 3"/>
    <w:basedOn w:val="Normal"/>
    <w:next w:val="Normal"/>
    <w:qFormat/>
    <w:rsid w:val="006438C3"/>
    <w:pPr>
      <w:keepNext/>
      <w:outlineLvl w:val="2"/>
    </w:pPr>
    <w:rPr>
      <w:rFonts w:ascii="Arial" w:hAnsi="Arial"/>
      <w:b/>
      <w:sz w:val="20"/>
      <w:szCs w:val="20"/>
    </w:rPr>
  </w:style>
  <w:style w:type="paragraph" w:styleId="Heading4">
    <w:name w:val="heading 4"/>
    <w:basedOn w:val="Normal"/>
    <w:next w:val="Normal"/>
    <w:qFormat/>
    <w:rsid w:val="006438C3"/>
    <w:pPr>
      <w:keepNext/>
      <w:jc w:val="center"/>
      <w:outlineLvl w:val="3"/>
    </w:pPr>
    <w:rPr>
      <w:rFonts w:ascii="Arial" w:hAnsi="Arial"/>
      <w:b/>
      <w:sz w:val="20"/>
      <w:szCs w:val="20"/>
    </w:rPr>
  </w:style>
  <w:style w:type="paragraph" w:styleId="Heading8">
    <w:name w:val="heading 8"/>
    <w:basedOn w:val="Normal"/>
    <w:next w:val="Normal"/>
    <w:qFormat/>
    <w:rsid w:val="006438C3"/>
    <w:pPr>
      <w:keepNext/>
      <w:numPr>
        <w:ilvl w:val="12"/>
      </w:numPr>
      <w:ind w:left="180" w:right="-450"/>
      <w:outlineLvl w:val="7"/>
    </w:pPr>
    <w:rPr>
      <w:rFonts w:ascii="Arial" w:hAnsi="Arial"/>
      <w:b/>
      <w:szCs w:val="20"/>
      <w:u w:val="single"/>
    </w:rPr>
  </w:style>
  <w:style w:type="paragraph" w:styleId="Heading9">
    <w:name w:val="heading 9"/>
    <w:basedOn w:val="Normal"/>
    <w:next w:val="Normal"/>
    <w:qFormat/>
    <w:rsid w:val="006438C3"/>
    <w:pPr>
      <w:keepNext/>
      <w:ind w:left="-270" w:right="-450"/>
      <w:jc w:val="center"/>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94B"/>
    <w:rPr>
      <w:color w:val="0000FF"/>
      <w:u w:val="single"/>
    </w:rPr>
  </w:style>
  <w:style w:type="paragraph" w:styleId="Header">
    <w:name w:val="header"/>
    <w:basedOn w:val="Normal"/>
    <w:rsid w:val="006438C3"/>
    <w:pPr>
      <w:tabs>
        <w:tab w:val="center" w:pos="4320"/>
        <w:tab w:val="right" w:pos="8640"/>
      </w:tabs>
    </w:pPr>
    <w:rPr>
      <w:sz w:val="22"/>
      <w:szCs w:val="20"/>
    </w:rPr>
  </w:style>
  <w:style w:type="paragraph" w:styleId="BodyText2">
    <w:name w:val="Body Text 2"/>
    <w:basedOn w:val="Normal"/>
    <w:rsid w:val="006438C3"/>
    <w:pPr>
      <w:ind w:right="-450"/>
      <w:jc w:val="center"/>
    </w:pPr>
    <w:rPr>
      <w:rFonts w:ascii="Georgia" w:hAnsi="Georgia"/>
      <w:sz w:val="130"/>
      <w:szCs w:val="20"/>
    </w:rPr>
  </w:style>
  <w:style w:type="paragraph" w:styleId="BlockText">
    <w:name w:val="Block Text"/>
    <w:basedOn w:val="Normal"/>
    <w:rsid w:val="006438C3"/>
    <w:pPr>
      <w:ind w:left="-270" w:right="-450"/>
      <w:jc w:val="both"/>
    </w:pPr>
    <w:rPr>
      <w:rFonts w:ascii="Georgia" w:hAnsi="Georgia"/>
      <w:sz w:val="22"/>
      <w:szCs w:val="20"/>
    </w:rPr>
  </w:style>
  <w:style w:type="table" w:styleId="TableSubtle2">
    <w:name w:val="Table Subtle 2"/>
    <w:basedOn w:val="TableNormal"/>
    <w:rsid w:val="006438C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540D09"/>
    <w:rPr>
      <w:rFonts w:ascii="Tahoma" w:hAnsi="Tahoma"/>
      <w:sz w:val="16"/>
      <w:szCs w:val="16"/>
    </w:rPr>
  </w:style>
  <w:style w:type="paragraph" w:styleId="Footer">
    <w:name w:val="footer"/>
    <w:basedOn w:val="Normal"/>
    <w:rsid w:val="00E46E2D"/>
    <w:pPr>
      <w:tabs>
        <w:tab w:val="center" w:pos="4320"/>
        <w:tab w:val="right" w:pos="8640"/>
      </w:tabs>
    </w:pPr>
  </w:style>
  <w:style w:type="character" w:styleId="PageNumber">
    <w:name w:val="page number"/>
    <w:basedOn w:val="DefaultParagraphFont"/>
    <w:rsid w:val="00E46E2D"/>
  </w:style>
  <w:style w:type="paragraph" w:styleId="ListParagraph">
    <w:name w:val="List Paragraph"/>
    <w:basedOn w:val="Normal"/>
    <w:uiPriority w:val="34"/>
    <w:qFormat/>
    <w:rsid w:val="003C344D"/>
    <w:pPr>
      <w:ind w:left="720"/>
    </w:pPr>
  </w:style>
</w:styles>
</file>

<file path=word/webSettings.xml><?xml version="1.0" encoding="utf-8"?>
<w:webSettings xmlns:r="http://schemas.openxmlformats.org/officeDocument/2006/relationships" xmlns:w="http://schemas.openxmlformats.org/wordprocessingml/2006/main">
  <w:divs>
    <w:div w:id="1092431019">
      <w:bodyDiv w:val="1"/>
      <w:marLeft w:val="0"/>
      <w:marRight w:val="0"/>
      <w:marTop w:val="0"/>
      <w:marBottom w:val="0"/>
      <w:divBdr>
        <w:top w:val="none" w:sz="0" w:space="0" w:color="auto"/>
        <w:left w:val="none" w:sz="0" w:space="0" w:color="auto"/>
        <w:bottom w:val="none" w:sz="0" w:space="0" w:color="auto"/>
        <w:right w:val="none" w:sz="0" w:space="0" w:color="auto"/>
      </w:divBdr>
      <w:divsChild>
        <w:div w:id="930160273">
          <w:marLeft w:val="0"/>
          <w:marRight w:val="0"/>
          <w:marTop w:val="0"/>
          <w:marBottom w:val="0"/>
          <w:divBdr>
            <w:top w:val="none" w:sz="0" w:space="0" w:color="auto"/>
            <w:left w:val="none" w:sz="0" w:space="0" w:color="auto"/>
            <w:bottom w:val="none" w:sz="0" w:space="0" w:color="auto"/>
            <w:right w:val="none" w:sz="0" w:space="0" w:color="auto"/>
          </w:divBdr>
          <w:divsChild>
            <w:div w:id="742069114">
              <w:marLeft w:val="0"/>
              <w:marRight w:val="0"/>
              <w:marTop w:val="0"/>
              <w:marBottom w:val="0"/>
              <w:divBdr>
                <w:top w:val="none" w:sz="0" w:space="0" w:color="auto"/>
                <w:left w:val="none" w:sz="0" w:space="0" w:color="auto"/>
                <w:bottom w:val="none" w:sz="0" w:space="0" w:color="auto"/>
                <w:right w:val="none" w:sz="0" w:space="0" w:color="auto"/>
              </w:divBdr>
              <w:divsChild>
                <w:div w:id="1226187216">
                  <w:marLeft w:val="0"/>
                  <w:marRight w:val="0"/>
                  <w:marTop w:val="0"/>
                  <w:marBottom w:val="0"/>
                  <w:divBdr>
                    <w:top w:val="none" w:sz="0" w:space="0" w:color="auto"/>
                    <w:left w:val="none" w:sz="0" w:space="0" w:color="auto"/>
                    <w:bottom w:val="none" w:sz="0" w:space="0" w:color="auto"/>
                    <w:right w:val="none" w:sz="0" w:space="0" w:color="auto"/>
                  </w:divBdr>
                  <w:divsChild>
                    <w:div w:id="197933048">
                      <w:marLeft w:val="0"/>
                      <w:marRight w:val="0"/>
                      <w:marTop w:val="0"/>
                      <w:marBottom w:val="0"/>
                      <w:divBdr>
                        <w:top w:val="none" w:sz="0" w:space="0" w:color="auto"/>
                        <w:left w:val="none" w:sz="0" w:space="0" w:color="auto"/>
                        <w:bottom w:val="none" w:sz="0" w:space="0" w:color="auto"/>
                        <w:right w:val="none" w:sz="0" w:space="0" w:color="auto"/>
                      </w:divBdr>
                    </w:div>
                    <w:div w:id="587929502">
                      <w:marLeft w:val="0"/>
                      <w:marRight w:val="0"/>
                      <w:marTop w:val="0"/>
                      <w:marBottom w:val="0"/>
                      <w:divBdr>
                        <w:top w:val="none" w:sz="0" w:space="0" w:color="auto"/>
                        <w:left w:val="none" w:sz="0" w:space="0" w:color="auto"/>
                        <w:bottom w:val="none" w:sz="0" w:space="0" w:color="auto"/>
                        <w:right w:val="none" w:sz="0" w:space="0" w:color="auto"/>
                      </w:divBdr>
                    </w:div>
                    <w:div w:id="12058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hafouri@chevr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5" Type="http://schemas.openxmlformats.org/officeDocument/2006/relationships/webSettings" Target="webSettings.xml"/><Relationship Id="rId15" Type="http://schemas.openxmlformats.org/officeDocument/2006/relationships/hyperlink" Target="mailto:AGhafouri@chevron.co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Ghafouri@chevron.com" TargetMode="External"/><Relationship Id="rId14" Type="http://schemas.openxmlformats.org/officeDocument/2006/relationships/oleObject" Target="embeddings/Microsoft_Office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36F9-1B87-4287-B5D4-B15137DF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Northern California East Bay Chapter of the Institute of Internal Auditors</vt:lpstr>
    </vt:vector>
  </TitlesOfParts>
  <Company>Chevron</Company>
  <LinksUpToDate>false</LinksUpToDate>
  <CharactersWithSpaces>3611</CharactersWithSpaces>
  <SharedDoc>false</SharedDoc>
  <HLinks>
    <vt:vector size="6" baseType="variant">
      <vt:variant>
        <vt:i4>327713</vt:i4>
      </vt:variant>
      <vt:variant>
        <vt:i4>0</vt:i4>
      </vt:variant>
      <vt:variant>
        <vt:i4>0</vt:i4>
      </vt:variant>
      <vt:variant>
        <vt:i4>5</vt:i4>
      </vt:variant>
      <vt:variant>
        <vt:lpwstr>mailto:AGhafouri@chevron.com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East Bay Chapter of the Institute of Internal Auditors</dc:title>
  <dc:creator>Davis, Sandra - sand on L3M4514</dc:creator>
  <cp:lastModifiedBy>Alicia</cp:lastModifiedBy>
  <cp:revision>2</cp:revision>
  <cp:lastPrinted>2008-03-06T18:29:00Z</cp:lastPrinted>
  <dcterms:created xsi:type="dcterms:W3CDTF">2010-10-08T08:03:00Z</dcterms:created>
  <dcterms:modified xsi:type="dcterms:W3CDTF">2010-10-08T08:03:00Z</dcterms:modified>
</cp:coreProperties>
</file>